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83" w:rsidRDefault="00CF2283" w:rsidP="00CF2283">
      <w:pPr>
        <w:spacing w:line="240" w:lineRule="auto"/>
        <w:ind w:firstLine="0"/>
      </w:pPr>
      <w:r>
        <w:t>POLS/INST 184 (18795, 18796)</w:t>
      </w:r>
      <w:r>
        <w:tab/>
      </w:r>
      <w:r>
        <w:tab/>
      </w:r>
      <w:r>
        <w:tab/>
      </w:r>
      <w:r>
        <w:tab/>
      </w:r>
      <w:r>
        <w:tab/>
      </w:r>
      <w:r>
        <w:tab/>
        <w:t>Dr. Ryan Maness</w:t>
      </w:r>
    </w:p>
    <w:p w:rsidR="00CF2283" w:rsidRDefault="00CF2283" w:rsidP="00CF2283">
      <w:pPr>
        <w:spacing w:line="240" w:lineRule="auto"/>
        <w:ind w:firstLine="0"/>
      </w:pPr>
      <w:r>
        <w:t>Summer 2014</w:t>
      </w:r>
      <w:r w:rsidR="005D096B">
        <w:t xml:space="preserve"> (Session 1)</w:t>
      </w:r>
      <w:r w:rsidR="005D096B">
        <w:tab/>
      </w:r>
      <w:r w:rsidR="005D096B">
        <w:tab/>
      </w:r>
      <w:r w:rsidR="005D096B">
        <w:tab/>
      </w:r>
      <w:r w:rsidR="005D096B">
        <w:tab/>
      </w:r>
      <w:r w:rsidR="005D096B">
        <w:tab/>
      </w:r>
      <w:r w:rsidR="005D096B">
        <w:tab/>
      </w:r>
      <w:r w:rsidR="005D096B">
        <w:tab/>
      </w:r>
      <w:r>
        <w:t>BSB 1171</w:t>
      </w:r>
    </w:p>
    <w:p w:rsidR="00CF2283" w:rsidRDefault="00CF2283" w:rsidP="00CF2283">
      <w:pPr>
        <w:spacing w:line="240" w:lineRule="auto"/>
        <w:ind w:firstLine="0"/>
      </w:pPr>
      <w:r>
        <w:t>University of Illinois at Chicago</w:t>
      </w:r>
      <w:r>
        <w:tab/>
      </w:r>
      <w:r>
        <w:tab/>
      </w:r>
      <w:r>
        <w:tab/>
      </w:r>
      <w:r>
        <w:tab/>
      </w:r>
      <w:r>
        <w:tab/>
      </w:r>
      <w:r>
        <w:tab/>
        <w:t>MTRF 9am-12pm</w:t>
      </w:r>
    </w:p>
    <w:p w:rsidR="00CF2283" w:rsidRDefault="00CF2283" w:rsidP="00CF2283">
      <w:pPr>
        <w:spacing w:line="240" w:lineRule="auto"/>
        <w:ind w:firstLine="0"/>
      </w:pPr>
    </w:p>
    <w:p w:rsidR="00CF2283" w:rsidRDefault="00CF2283" w:rsidP="00CF2283">
      <w:pPr>
        <w:spacing w:line="240" w:lineRule="auto"/>
        <w:ind w:firstLine="0"/>
        <w:jc w:val="center"/>
        <w:rPr>
          <w:b/>
          <w:u w:val="single"/>
        </w:rPr>
      </w:pPr>
      <w:r>
        <w:rPr>
          <w:b/>
          <w:u w:val="single"/>
        </w:rPr>
        <w:t>Introduction to International Relations</w:t>
      </w:r>
    </w:p>
    <w:p w:rsidR="00CF2283" w:rsidRDefault="00CF2283" w:rsidP="00CF2283">
      <w:pPr>
        <w:spacing w:line="240" w:lineRule="auto"/>
        <w:ind w:firstLine="0"/>
        <w:jc w:val="center"/>
        <w:rPr>
          <w:b/>
          <w:u w:val="single"/>
        </w:rPr>
      </w:pPr>
    </w:p>
    <w:p w:rsidR="004A6E63" w:rsidRDefault="00CF2283" w:rsidP="00CF2283">
      <w:pPr>
        <w:spacing w:line="240" w:lineRule="auto"/>
        <w:ind w:firstLine="0"/>
      </w:pPr>
      <w:r>
        <w:rPr>
          <w:rFonts w:eastAsia="Calibri"/>
        </w:rPr>
        <w:t>This course</w:t>
      </w:r>
      <w:r w:rsidR="00A73C84">
        <w:rPr>
          <w:rFonts w:eastAsia="Calibri"/>
        </w:rPr>
        <w:t xml:space="preserve"> provides an introduction and</w:t>
      </w:r>
      <w:r>
        <w:rPr>
          <w:rFonts w:eastAsia="Calibri"/>
        </w:rPr>
        <w:t xml:space="preserve"> overview of the concepts and approaches used to analyze world politics</w:t>
      </w:r>
      <w:r w:rsidR="00A73C84">
        <w:t>.</w:t>
      </w:r>
      <w:r>
        <w:rPr>
          <w:rFonts w:eastAsia="Calibri"/>
        </w:rPr>
        <w:t xml:space="preserve"> Emphasis will be placed on systematic investigations of the concepts and the skills required to debate current issues in world affairs from a multi</w:t>
      </w:r>
      <w:r w:rsidR="00A73C84">
        <w:rPr>
          <w:rFonts w:eastAsia="Calibri"/>
        </w:rPr>
        <w:t>-</w:t>
      </w:r>
      <w:r>
        <w:rPr>
          <w:rFonts w:eastAsia="Calibri"/>
        </w:rPr>
        <w:t xml:space="preserve">country framework.  Various international topics and issues will be discussed and debated.  </w:t>
      </w:r>
      <w:r>
        <w:t xml:space="preserve">We will cover the major theories of international relations, the evolution of global politics, making foreign policy/diplomacy, international law and non-state actors, global security, military power, terrorism, human rights and human security, </w:t>
      </w:r>
      <w:r w:rsidR="00A73C84">
        <w:t xml:space="preserve">international political economy, poverty and development, and environmental issues. </w:t>
      </w:r>
      <w:r>
        <w:rPr>
          <w:rFonts w:eastAsia="Calibri"/>
        </w:rPr>
        <w:t xml:space="preserve">All students should be aware of current international events and prepared to discuss them in the classroom setting and beyond. </w:t>
      </w:r>
      <w:r w:rsidR="00A73C84">
        <w:t xml:space="preserve">Furthermore, we will be utilizing the role </w:t>
      </w:r>
      <w:r w:rsidR="00A73C84" w:rsidRPr="00CD5C0B">
        <w:t xml:space="preserve">of film to explain and discuss important topics in international politics.  Film provides a window to the world and this course will explore how various aspects of international politics have been covered and dramatized by movies and television.  Emphasis will be placed on international conflict, but topics such as diplomacy, civil-military relations, nationalism, international interventions, clash of civilizations, and espionage will be covered.  Film will be used to explain theories, events, and history.  This is not a film course, but a politics course, so filmmaking nuance and subtext will not be analyzed.  To goal is to grasp the </w:t>
      </w:r>
      <w:r w:rsidR="00A73C84">
        <w:t xml:space="preserve">complex </w:t>
      </w:r>
      <w:r w:rsidR="00A73C84" w:rsidRPr="00CD5C0B">
        <w:t>nuances of international affairs</w:t>
      </w:r>
      <w:r w:rsidR="00A73C84">
        <w:t xml:space="preserve"> through this medium</w:t>
      </w:r>
      <w:r w:rsidR="00A73C84" w:rsidRPr="00CD5C0B">
        <w:t xml:space="preserve">.   </w:t>
      </w:r>
    </w:p>
    <w:p w:rsidR="004A6E63" w:rsidRDefault="004A6E63" w:rsidP="00CF2283">
      <w:pPr>
        <w:spacing w:line="240" w:lineRule="auto"/>
        <w:ind w:firstLine="0"/>
      </w:pPr>
    </w:p>
    <w:p w:rsidR="004A6E63" w:rsidRPr="00CD5C0B" w:rsidRDefault="004A6E63" w:rsidP="004A6E63">
      <w:pPr>
        <w:ind w:firstLine="0"/>
        <w:rPr>
          <w:b/>
          <w:u w:val="single"/>
        </w:rPr>
      </w:pPr>
      <w:r w:rsidRPr="00CD5C0B">
        <w:rPr>
          <w:b/>
          <w:u w:val="single"/>
        </w:rPr>
        <w:t>Course Goals</w:t>
      </w:r>
    </w:p>
    <w:p w:rsidR="004A6E63" w:rsidRPr="00CD5C0B" w:rsidRDefault="004A6E63" w:rsidP="004A6E63">
      <w:pPr>
        <w:ind w:firstLine="0"/>
        <w:rPr>
          <w:i/>
        </w:rPr>
      </w:pPr>
      <w:r w:rsidRPr="00CD5C0B">
        <w:rPr>
          <w:i/>
        </w:rPr>
        <w:t>By the end of this semester, each student should be able to:</w:t>
      </w:r>
    </w:p>
    <w:p w:rsidR="004A6E63" w:rsidRPr="00CD5C0B" w:rsidRDefault="004A6E63" w:rsidP="004A6E63">
      <w:pPr>
        <w:numPr>
          <w:ilvl w:val="0"/>
          <w:numId w:val="1"/>
        </w:numPr>
        <w:spacing w:line="240" w:lineRule="auto"/>
      </w:pPr>
      <w:r w:rsidRPr="00CD5C0B">
        <w:t>Understand morality and justice from the international perspective</w:t>
      </w:r>
    </w:p>
    <w:p w:rsidR="004A6E63" w:rsidRPr="00CD5C0B" w:rsidRDefault="004A6E63" w:rsidP="004A6E63">
      <w:pPr>
        <w:numPr>
          <w:ilvl w:val="0"/>
          <w:numId w:val="1"/>
        </w:numPr>
        <w:spacing w:line="240" w:lineRule="auto"/>
      </w:pPr>
      <w:r w:rsidRPr="00CD5C0B">
        <w:t>Be aware of diverse international concerns and perspectives</w:t>
      </w:r>
    </w:p>
    <w:p w:rsidR="004A6E63" w:rsidRPr="00CD5C0B" w:rsidRDefault="004A6E63" w:rsidP="004A6E63">
      <w:pPr>
        <w:numPr>
          <w:ilvl w:val="0"/>
          <w:numId w:val="1"/>
        </w:numPr>
        <w:spacing w:line="240" w:lineRule="auto"/>
      </w:pPr>
      <w:r w:rsidRPr="00CD5C0B">
        <w:t xml:space="preserve">Be able to critically analyze </w:t>
      </w:r>
      <w:smartTag w:uri="urn:schemas-microsoft-com:office:smarttags" w:element="country-region">
        <w:smartTag w:uri="urn:schemas-microsoft-com:office:smarttags" w:element="place">
          <w:r w:rsidRPr="00CD5C0B">
            <w:t>United States</w:t>
          </w:r>
        </w:smartTag>
      </w:smartTag>
      <w:r w:rsidRPr="00CD5C0B">
        <w:t>’ actions in a global context</w:t>
      </w:r>
    </w:p>
    <w:p w:rsidR="004A6E63" w:rsidRPr="00CD5C0B" w:rsidRDefault="004A6E63" w:rsidP="004A6E63">
      <w:pPr>
        <w:numPr>
          <w:ilvl w:val="0"/>
          <w:numId w:val="1"/>
        </w:numPr>
        <w:spacing w:line="240" w:lineRule="auto"/>
      </w:pPr>
      <w:r w:rsidRPr="00CD5C0B">
        <w:t>Understand the concepts and causes of international community and discord</w:t>
      </w:r>
    </w:p>
    <w:p w:rsidR="00CA5A20" w:rsidRDefault="00CA5A20" w:rsidP="00CF2283">
      <w:pPr>
        <w:spacing w:line="240" w:lineRule="auto"/>
        <w:ind w:firstLine="0"/>
      </w:pPr>
    </w:p>
    <w:p w:rsidR="00CA5A20" w:rsidRPr="00CD5C0B" w:rsidRDefault="00CA5A20" w:rsidP="00CA5A20">
      <w:pPr>
        <w:pStyle w:val="BodyText"/>
        <w:rPr>
          <w:b/>
          <w:szCs w:val="24"/>
          <w:u w:val="single"/>
        </w:rPr>
      </w:pPr>
      <w:r w:rsidRPr="00CD5C0B">
        <w:rPr>
          <w:b/>
          <w:szCs w:val="24"/>
          <w:u w:val="single"/>
        </w:rPr>
        <w:t>Required Books</w:t>
      </w:r>
    </w:p>
    <w:p w:rsidR="00CF2283" w:rsidRDefault="00CF2283" w:rsidP="00CF2283">
      <w:pPr>
        <w:spacing w:line="240" w:lineRule="auto"/>
        <w:ind w:firstLine="0"/>
        <w:rPr>
          <w:b/>
          <w:u w:val="single"/>
        </w:rPr>
      </w:pPr>
    </w:p>
    <w:p w:rsidR="00CA5A20" w:rsidRDefault="00CA5A20" w:rsidP="00CF2283">
      <w:pPr>
        <w:spacing w:line="240" w:lineRule="auto"/>
        <w:ind w:firstLine="0"/>
      </w:pPr>
      <w:proofErr w:type="spellStart"/>
      <w:proofErr w:type="gramStart"/>
      <w:r>
        <w:t>Lamy</w:t>
      </w:r>
      <w:proofErr w:type="spellEnd"/>
      <w:r>
        <w:t xml:space="preserve">, Steven L. John S. Masker, John </w:t>
      </w:r>
      <w:proofErr w:type="spellStart"/>
      <w:r>
        <w:t>Baylis</w:t>
      </w:r>
      <w:proofErr w:type="spellEnd"/>
      <w:r>
        <w:t>, St</w:t>
      </w:r>
      <w:r w:rsidR="006532BF">
        <w:t>e</w:t>
      </w:r>
      <w:r>
        <w:t>ve Smith, and Patricia Owens (2013).</w:t>
      </w:r>
      <w:proofErr w:type="gramEnd"/>
      <w:r>
        <w:t xml:space="preserve"> </w:t>
      </w:r>
      <w:r>
        <w:rPr>
          <w:i/>
        </w:rPr>
        <w:t>Introduction to Global Politics</w:t>
      </w:r>
      <w:r>
        <w:t>, Brief 2</w:t>
      </w:r>
      <w:r w:rsidRPr="00CA5A20">
        <w:rPr>
          <w:vertAlign w:val="superscript"/>
        </w:rPr>
        <w:t>nd</w:t>
      </w:r>
      <w:r>
        <w:t xml:space="preserve"> Edition, Oxford University Press, ISBN: 9780199991211. </w:t>
      </w:r>
      <w:r w:rsidR="00CA2A1D">
        <w:t>(</w:t>
      </w:r>
      <w:r w:rsidR="00CA2A1D" w:rsidRPr="00CA2A1D">
        <w:rPr>
          <w:b/>
        </w:rPr>
        <w:t xml:space="preserve">Hereafter </w:t>
      </w:r>
      <w:proofErr w:type="spellStart"/>
      <w:r w:rsidR="00CA2A1D" w:rsidRPr="00CA2A1D">
        <w:rPr>
          <w:b/>
        </w:rPr>
        <w:t>Lamy</w:t>
      </w:r>
      <w:proofErr w:type="spellEnd"/>
      <w:r w:rsidR="00CA2A1D">
        <w:t>)</w:t>
      </w:r>
    </w:p>
    <w:p w:rsidR="00CA5A20" w:rsidRDefault="00CA5A20" w:rsidP="00CF2283">
      <w:pPr>
        <w:spacing w:line="240" w:lineRule="auto"/>
        <w:ind w:firstLine="0"/>
      </w:pPr>
    </w:p>
    <w:p w:rsidR="00CA5A20" w:rsidRDefault="00CA5A20" w:rsidP="00CF2283">
      <w:pPr>
        <w:spacing w:line="240" w:lineRule="auto"/>
        <w:ind w:firstLine="0"/>
      </w:pPr>
      <w:r>
        <w:t xml:space="preserve">Additional Readings will be posted on Blackboard. </w:t>
      </w:r>
    </w:p>
    <w:p w:rsidR="00B74FC5" w:rsidRDefault="00B74FC5" w:rsidP="00CF2283">
      <w:pPr>
        <w:spacing w:line="240" w:lineRule="auto"/>
        <w:ind w:firstLine="0"/>
      </w:pPr>
    </w:p>
    <w:p w:rsidR="006D1C02" w:rsidRDefault="006D1C02" w:rsidP="00CF2283">
      <w:pPr>
        <w:spacing w:line="240" w:lineRule="auto"/>
        <w:ind w:firstLine="0"/>
      </w:pPr>
    </w:p>
    <w:p w:rsidR="006D1C02" w:rsidRDefault="006D1C02" w:rsidP="00CF2283">
      <w:pPr>
        <w:spacing w:line="240" w:lineRule="auto"/>
        <w:ind w:firstLine="0"/>
      </w:pPr>
    </w:p>
    <w:p w:rsidR="006D1C02" w:rsidRDefault="006D1C02" w:rsidP="00CF2283">
      <w:pPr>
        <w:spacing w:line="240" w:lineRule="auto"/>
        <w:ind w:firstLine="0"/>
      </w:pPr>
    </w:p>
    <w:p w:rsidR="006D1C02" w:rsidRDefault="006D1C02" w:rsidP="00CF2283">
      <w:pPr>
        <w:spacing w:line="240" w:lineRule="auto"/>
        <w:ind w:firstLine="0"/>
      </w:pPr>
    </w:p>
    <w:p w:rsidR="006D1C02" w:rsidRDefault="006D1C02" w:rsidP="00CF2283">
      <w:pPr>
        <w:spacing w:line="240" w:lineRule="auto"/>
        <w:ind w:firstLine="0"/>
      </w:pPr>
    </w:p>
    <w:p w:rsidR="00B74FC5" w:rsidRDefault="00B74FC5" w:rsidP="00CF2283">
      <w:pPr>
        <w:spacing w:line="240" w:lineRule="auto"/>
        <w:ind w:firstLine="0"/>
        <w:rPr>
          <w:b/>
          <w:u w:val="single"/>
        </w:rPr>
      </w:pPr>
      <w:r w:rsidRPr="00B74FC5">
        <w:rPr>
          <w:b/>
          <w:u w:val="single"/>
        </w:rPr>
        <w:lastRenderedPageBreak/>
        <w:t>Course Requirements</w:t>
      </w:r>
    </w:p>
    <w:p w:rsidR="00B74FC5" w:rsidRDefault="00B74FC5" w:rsidP="00CF2283">
      <w:pPr>
        <w:spacing w:line="240" w:lineRule="auto"/>
        <w:ind w:firstLine="0"/>
        <w:rPr>
          <w:b/>
          <w:u w:val="single"/>
        </w:rPr>
      </w:pPr>
    </w:p>
    <w:p w:rsidR="00B74FC5" w:rsidRDefault="009B1CDA" w:rsidP="00CF2283">
      <w:pPr>
        <w:spacing w:line="240" w:lineRule="auto"/>
        <w:ind w:firstLine="0"/>
      </w:pPr>
      <w:r>
        <w:t>Midterm (30</w:t>
      </w:r>
      <w:r w:rsidR="00B74FC5">
        <w:t>%)</w:t>
      </w:r>
    </w:p>
    <w:p w:rsidR="00B74FC5" w:rsidRDefault="00B74FC5" w:rsidP="00CF2283">
      <w:pPr>
        <w:spacing w:line="240" w:lineRule="auto"/>
        <w:ind w:firstLine="0"/>
      </w:pPr>
      <w:r>
        <w:t>Final (30%)</w:t>
      </w:r>
    </w:p>
    <w:p w:rsidR="00B74FC5" w:rsidRDefault="00B74FC5" w:rsidP="00CF2283">
      <w:pPr>
        <w:spacing w:line="240" w:lineRule="auto"/>
        <w:ind w:firstLine="0"/>
      </w:pPr>
      <w:r>
        <w:t>Film Paper (30%)</w:t>
      </w:r>
    </w:p>
    <w:p w:rsidR="00B74FC5" w:rsidRDefault="009B1CDA" w:rsidP="00CF2283">
      <w:pPr>
        <w:spacing w:line="240" w:lineRule="auto"/>
        <w:ind w:firstLine="0"/>
      </w:pPr>
      <w:r>
        <w:t>Attendance and Participation (10</w:t>
      </w:r>
      <w:r w:rsidR="00B74FC5">
        <w:t>%)</w:t>
      </w:r>
    </w:p>
    <w:p w:rsidR="00A54A69" w:rsidRDefault="00A54A69" w:rsidP="00CF2283">
      <w:pPr>
        <w:spacing w:line="240" w:lineRule="auto"/>
        <w:ind w:firstLine="0"/>
      </w:pPr>
    </w:p>
    <w:p w:rsidR="00A54A69" w:rsidRDefault="00A54A69" w:rsidP="00CF2283">
      <w:pPr>
        <w:spacing w:line="240" w:lineRule="auto"/>
        <w:ind w:firstLine="0"/>
      </w:pPr>
      <w:r w:rsidRPr="00A54A69">
        <w:rPr>
          <w:b/>
          <w:u w:val="single"/>
        </w:rPr>
        <w:t>Office Hours</w:t>
      </w:r>
    </w:p>
    <w:p w:rsidR="00A54A69" w:rsidRDefault="00A54A69" w:rsidP="00CF2283">
      <w:pPr>
        <w:spacing w:line="240" w:lineRule="auto"/>
        <w:ind w:firstLine="0"/>
      </w:pPr>
      <w:r>
        <w:t>Office:</w:t>
      </w:r>
      <w:r>
        <w:tab/>
      </w:r>
      <w:r>
        <w:tab/>
        <w:t>1122C BSB</w:t>
      </w:r>
    </w:p>
    <w:p w:rsidR="00A54A69" w:rsidRDefault="00A54A69" w:rsidP="00CF2283">
      <w:pPr>
        <w:spacing w:line="240" w:lineRule="auto"/>
        <w:ind w:firstLine="0"/>
      </w:pPr>
      <w:r>
        <w:t xml:space="preserve">Office Hours: </w:t>
      </w:r>
      <w:r>
        <w:tab/>
        <w:t>12-1pm MTRF (every day after class)</w:t>
      </w:r>
    </w:p>
    <w:p w:rsidR="00A54A69" w:rsidRDefault="00A54A69" w:rsidP="00CF2283">
      <w:pPr>
        <w:spacing w:line="240" w:lineRule="auto"/>
        <w:ind w:firstLine="0"/>
      </w:pPr>
      <w:r>
        <w:t xml:space="preserve">Email: </w:t>
      </w:r>
      <w:r>
        <w:tab/>
      </w:r>
      <w:r>
        <w:tab/>
      </w:r>
      <w:hyperlink r:id="rId5" w:history="1">
        <w:r w:rsidRPr="00A72FF4">
          <w:rPr>
            <w:rStyle w:val="Hyperlink"/>
          </w:rPr>
          <w:t>rmaness@uic.edu</w:t>
        </w:r>
      </w:hyperlink>
      <w:r>
        <w:t xml:space="preserve">, </w:t>
      </w:r>
      <w:hyperlink r:id="rId6" w:history="1">
        <w:r w:rsidRPr="00A72FF4">
          <w:rPr>
            <w:rStyle w:val="Hyperlink"/>
          </w:rPr>
          <w:t>ryan.maness75@gmail.com</w:t>
        </w:r>
      </w:hyperlink>
    </w:p>
    <w:p w:rsidR="00A54A69" w:rsidRDefault="00A54A69" w:rsidP="00CF2283">
      <w:pPr>
        <w:spacing w:line="240" w:lineRule="auto"/>
        <w:ind w:firstLine="0"/>
      </w:pPr>
      <w:r>
        <w:t>Webpage:</w:t>
      </w:r>
      <w:r>
        <w:tab/>
        <w:t>drryanmaness.wix.com/</w:t>
      </w:r>
      <w:proofErr w:type="spellStart"/>
      <w:r>
        <w:t>irprof</w:t>
      </w:r>
      <w:proofErr w:type="spellEnd"/>
    </w:p>
    <w:p w:rsidR="00A54A69" w:rsidRDefault="00A54A69" w:rsidP="00CF2283">
      <w:pPr>
        <w:spacing w:line="240" w:lineRule="auto"/>
        <w:ind w:firstLine="0"/>
      </w:pPr>
      <w:r>
        <w:t>Phone:</w:t>
      </w:r>
      <w:r>
        <w:tab/>
      </w:r>
      <w:r>
        <w:tab/>
        <w:t>773-655-4885</w:t>
      </w:r>
    </w:p>
    <w:p w:rsidR="00A54A69" w:rsidRDefault="00A54A69" w:rsidP="00CF2283">
      <w:pPr>
        <w:spacing w:line="240" w:lineRule="auto"/>
        <w:ind w:firstLine="0"/>
      </w:pPr>
    </w:p>
    <w:p w:rsidR="00A54A69" w:rsidRPr="00CD5C0B" w:rsidRDefault="00A54A69" w:rsidP="00A54A69">
      <w:pPr>
        <w:pStyle w:val="BodyText"/>
        <w:rPr>
          <w:b/>
          <w:szCs w:val="24"/>
          <w:u w:val="single"/>
        </w:rPr>
      </w:pPr>
      <w:r w:rsidRPr="00CD5C0B">
        <w:rPr>
          <w:b/>
          <w:szCs w:val="24"/>
          <w:u w:val="single"/>
        </w:rPr>
        <w:t>The Course</w:t>
      </w:r>
    </w:p>
    <w:p w:rsidR="00A54A69" w:rsidRPr="00CD5C0B" w:rsidRDefault="00A54A69" w:rsidP="00A54A69">
      <w:pPr>
        <w:pStyle w:val="BodyText"/>
        <w:ind w:firstLine="720"/>
        <w:rPr>
          <w:szCs w:val="24"/>
        </w:rPr>
      </w:pPr>
    </w:p>
    <w:p w:rsidR="00A54A69" w:rsidRPr="00CD5C0B" w:rsidRDefault="00A54A69" w:rsidP="00A54A69">
      <w:pPr>
        <w:spacing w:line="240" w:lineRule="auto"/>
      </w:pPr>
      <w:r w:rsidRPr="00CD5C0B">
        <w:t>The course is divided into three main sections.  The first section will deal with the</w:t>
      </w:r>
      <w:r>
        <w:t xml:space="preserve"> foundations of global politics, where we look at a brief history of international relations and go over the major theories of the field, realism, liberalism, Marxism, and constructivism.  </w:t>
      </w:r>
    </w:p>
    <w:p w:rsidR="00A54A69" w:rsidRPr="00CD5C0B" w:rsidRDefault="00A54A69" w:rsidP="00A54A69">
      <w:pPr>
        <w:spacing w:line="240" w:lineRule="auto"/>
      </w:pPr>
      <w:r w:rsidRPr="00CD5C0B">
        <w:t>The second section will deal with th</w:t>
      </w:r>
      <w:r>
        <w:t>e various global actors involved in international politics</w:t>
      </w:r>
      <w:r w:rsidRPr="00CD5C0B">
        <w:t xml:space="preserve">.  </w:t>
      </w:r>
      <w:r>
        <w:t xml:space="preserve">We will look at foreign policy and diplomacy decisions and international law and non-state actors. Why do states and non-state actors make the decisions that they do? </w:t>
      </w:r>
    </w:p>
    <w:p w:rsidR="00A54A69" w:rsidRPr="00CD5C0B" w:rsidRDefault="00A54A69" w:rsidP="00A54A69">
      <w:pPr>
        <w:spacing w:line="240" w:lineRule="auto"/>
      </w:pPr>
      <w:r w:rsidRPr="00CD5C0B">
        <w:t>The third section wi</w:t>
      </w:r>
      <w:r>
        <w:t>ll deal with a variety of global issues. We will begin with global security, including war and its causes, nuclear deterrence, cyber conflict, and terrorism. We will then look at the issues of human rights and human security</w:t>
      </w:r>
      <w:r w:rsidR="00281EBF">
        <w:t>, then issues of international political economy, poverty and development, and will wrap up the course with environmental issues. All of these topic</w:t>
      </w:r>
      <w:r w:rsidR="00E62FF0">
        <w:t>s</w:t>
      </w:r>
      <w:r w:rsidR="00281EBF">
        <w:t xml:space="preserve"> will be supplemented with a film to get a better understanding of the concepts. </w:t>
      </w:r>
      <w:r w:rsidRPr="00CD5C0B">
        <w:tab/>
        <w:t xml:space="preserve"> </w:t>
      </w:r>
    </w:p>
    <w:p w:rsidR="00A54A69" w:rsidRDefault="00A54A69" w:rsidP="00A54A69">
      <w:pPr>
        <w:spacing w:line="240" w:lineRule="auto"/>
      </w:pPr>
      <w:r w:rsidRPr="00CD5C0B">
        <w:t xml:space="preserve">We will start each day be talking about current events.  </w:t>
      </w:r>
      <w:r w:rsidRPr="00CD5C0B">
        <w:rPr>
          <w:b/>
          <w:i/>
        </w:rPr>
        <w:t>Each student is required to keep up with the international news and be able to participate in class discussion</w:t>
      </w:r>
      <w:r w:rsidRPr="00CD5C0B">
        <w:t>.  Next we will move to a short lecture on the concepts to be discussed for the da</w:t>
      </w:r>
      <w:r w:rsidR="00281EBF">
        <w:t>y.  There is a</w:t>
      </w:r>
      <w:r w:rsidRPr="00CD5C0B">
        <w:t xml:space="preserve"> </w:t>
      </w:r>
      <w:r w:rsidR="00281EBF">
        <w:t>mandatory attendance policy, and</w:t>
      </w:r>
      <w:r w:rsidRPr="00CD5C0B">
        <w:t xml:space="preserve"> missing class will adversely affect your participation grade.  Missing an excessive amount of class is grounds for failure automatically.  It will be difficult to finish any exam if you do not have notes for the class from each day, simply reading the book and avoiding class is the surest path to failure.</w:t>
      </w:r>
    </w:p>
    <w:p w:rsidR="00342D32" w:rsidRPr="00CD5C0B" w:rsidRDefault="00342D32" w:rsidP="00A54A69">
      <w:pPr>
        <w:spacing w:line="240" w:lineRule="auto"/>
      </w:pPr>
    </w:p>
    <w:p w:rsidR="00342D32" w:rsidRPr="00CD5C0B" w:rsidRDefault="00342D32" w:rsidP="00342D32">
      <w:pPr>
        <w:pStyle w:val="BodyText"/>
        <w:rPr>
          <w:b/>
          <w:szCs w:val="24"/>
          <w:u w:val="single"/>
        </w:rPr>
      </w:pPr>
      <w:r w:rsidRPr="00CD5C0B">
        <w:rPr>
          <w:b/>
          <w:szCs w:val="24"/>
          <w:u w:val="single"/>
        </w:rPr>
        <w:t>The Paper</w:t>
      </w:r>
    </w:p>
    <w:p w:rsidR="00342D32" w:rsidRPr="00CD5C0B" w:rsidRDefault="00342D32" w:rsidP="00342D32">
      <w:pPr>
        <w:pStyle w:val="BodyText"/>
        <w:rPr>
          <w:szCs w:val="24"/>
        </w:rPr>
      </w:pPr>
    </w:p>
    <w:p w:rsidR="00342D32" w:rsidRDefault="00342D32" w:rsidP="00342D32">
      <w:pPr>
        <w:pStyle w:val="BodyText"/>
        <w:ind w:firstLine="720"/>
        <w:rPr>
          <w:b/>
          <w:szCs w:val="24"/>
        </w:rPr>
      </w:pPr>
      <w:r w:rsidRPr="00CD5C0B">
        <w:rPr>
          <w:szCs w:val="24"/>
        </w:rPr>
        <w:t>Your paper assignment for this term will be to find a movie and discuss its relevance to International Politics.  You can choose any movie</w:t>
      </w:r>
      <w:r w:rsidR="00584711">
        <w:rPr>
          <w:szCs w:val="24"/>
        </w:rPr>
        <w:t xml:space="preserve"> (including the ones shown in class)</w:t>
      </w:r>
      <w:r w:rsidRPr="00CD5C0B">
        <w:rPr>
          <w:szCs w:val="24"/>
        </w:rPr>
        <w:t xml:space="preserve">; you just need to connect it back to international relations and the course in general (use your readings or the textbook as a guideline for topics).  The paper should outline the movie briefly, discuss the concept you think is most relevant, and how the movie relates to that concept.  You should do some background research on both the movie and concept you choose to discuss.  The paper should be at least </w:t>
      </w:r>
      <w:r w:rsidR="00DF4520">
        <w:rPr>
          <w:szCs w:val="24"/>
        </w:rPr>
        <w:t>7</w:t>
      </w:r>
      <w:r w:rsidRPr="00CD5C0B">
        <w:rPr>
          <w:szCs w:val="24"/>
        </w:rPr>
        <w:t xml:space="preserve"> pages in length.  </w:t>
      </w:r>
      <w:r w:rsidRPr="00CD5C0B">
        <w:rPr>
          <w:b/>
          <w:szCs w:val="24"/>
        </w:rPr>
        <w:t>War movies are poor choices for this assignment!</w:t>
      </w:r>
      <w:r w:rsidR="00254282">
        <w:rPr>
          <w:b/>
          <w:szCs w:val="24"/>
        </w:rPr>
        <w:t xml:space="preserve"> THE PAPER IS DUE MONDAY, JUNE 9 IN CLASS!</w:t>
      </w:r>
    </w:p>
    <w:p w:rsidR="001010BF" w:rsidRDefault="001010BF" w:rsidP="00342D32">
      <w:pPr>
        <w:spacing w:line="240" w:lineRule="auto"/>
        <w:ind w:firstLine="0"/>
        <w:rPr>
          <w:u w:val="single"/>
        </w:rPr>
      </w:pPr>
    </w:p>
    <w:p w:rsidR="00342D32" w:rsidRDefault="00342D32" w:rsidP="00342D32">
      <w:pPr>
        <w:spacing w:line="240" w:lineRule="auto"/>
        <w:ind w:firstLine="0"/>
        <w:rPr>
          <w:b/>
          <w:u w:val="single"/>
        </w:rPr>
      </w:pPr>
      <w:r w:rsidRPr="00CD5C0B">
        <w:rPr>
          <w:b/>
          <w:u w:val="single"/>
        </w:rPr>
        <w:lastRenderedPageBreak/>
        <w:t>Participation</w:t>
      </w:r>
    </w:p>
    <w:p w:rsidR="00342D32" w:rsidRPr="00CD5C0B" w:rsidRDefault="00342D32" w:rsidP="00342D32">
      <w:pPr>
        <w:spacing w:line="240" w:lineRule="auto"/>
        <w:ind w:firstLine="0"/>
        <w:rPr>
          <w:b/>
          <w:u w:val="single"/>
        </w:rPr>
      </w:pPr>
    </w:p>
    <w:p w:rsidR="00342D32" w:rsidRPr="00CD5C0B" w:rsidRDefault="00342D32" w:rsidP="00342D32">
      <w:pPr>
        <w:spacing w:line="240" w:lineRule="auto"/>
        <w:rPr>
          <w:b/>
          <w:u w:val="single"/>
        </w:rPr>
      </w:pPr>
      <w:r w:rsidRPr="00CD5C0B">
        <w:t>Participation is simply showing up and contributing to class.  Either asking questions, bringing up news articles, following up on lecture points, or private conversations with the professor/teaching assistant (if you are more comfortable with that) all count towards your participation grade.  I do take attendance and missing class will be reflected on your final grade</w:t>
      </w:r>
      <w:r>
        <w:t>.</w:t>
      </w:r>
      <w:r w:rsidRPr="00CD5C0B">
        <w:t xml:space="preserve"> </w:t>
      </w:r>
    </w:p>
    <w:p w:rsidR="00342D32" w:rsidRPr="00CD5C0B" w:rsidRDefault="00342D32" w:rsidP="00342D32">
      <w:pPr>
        <w:pStyle w:val="BodyText"/>
        <w:rPr>
          <w:szCs w:val="24"/>
          <w:u w:val="single"/>
        </w:rPr>
      </w:pPr>
    </w:p>
    <w:p w:rsidR="00342D32" w:rsidRPr="00CD5C0B" w:rsidRDefault="00342D32" w:rsidP="00342D32">
      <w:pPr>
        <w:pStyle w:val="BodyText"/>
        <w:rPr>
          <w:b/>
          <w:szCs w:val="24"/>
          <w:u w:val="single"/>
        </w:rPr>
      </w:pPr>
      <w:r w:rsidRPr="00CD5C0B">
        <w:rPr>
          <w:b/>
          <w:szCs w:val="24"/>
          <w:u w:val="single"/>
        </w:rPr>
        <w:t>Exam</w:t>
      </w:r>
    </w:p>
    <w:p w:rsidR="00342D32" w:rsidRPr="00CD5C0B" w:rsidRDefault="00342D32" w:rsidP="00342D32">
      <w:pPr>
        <w:pStyle w:val="BodyText"/>
        <w:rPr>
          <w:b/>
          <w:szCs w:val="24"/>
          <w:u w:val="single"/>
        </w:rPr>
      </w:pPr>
    </w:p>
    <w:p w:rsidR="00342D32" w:rsidRDefault="00342D32" w:rsidP="00342D32">
      <w:pPr>
        <w:pStyle w:val="BodyText"/>
        <w:ind w:firstLine="720"/>
        <w:rPr>
          <w:szCs w:val="24"/>
        </w:rPr>
      </w:pPr>
      <w:r w:rsidRPr="00CD5C0B">
        <w:rPr>
          <w:szCs w:val="24"/>
        </w:rPr>
        <w:t xml:space="preserve">There will be a midterm and a final.  Each test will </w:t>
      </w:r>
      <w:r>
        <w:rPr>
          <w:szCs w:val="24"/>
        </w:rPr>
        <w:t>have a multiple choice as well as a short answer section that will ask questions pertaining to the material covered in the readings and lectures. There will also be an essay section where a choice of questions about the films</w:t>
      </w:r>
      <w:r w:rsidR="008D232A">
        <w:rPr>
          <w:szCs w:val="24"/>
        </w:rPr>
        <w:t xml:space="preserve"> covered in class will be asked. The exams are non-cumulative. </w:t>
      </w:r>
    </w:p>
    <w:p w:rsidR="008D232A" w:rsidRPr="00CD5C0B" w:rsidRDefault="008D232A" w:rsidP="00342D32">
      <w:pPr>
        <w:pStyle w:val="BodyText"/>
        <w:ind w:firstLine="720"/>
        <w:rPr>
          <w:szCs w:val="24"/>
        </w:rPr>
      </w:pPr>
    </w:p>
    <w:p w:rsidR="008D232A" w:rsidRDefault="008D232A" w:rsidP="008D232A">
      <w:pPr>
        <w:spacing w:line="240" w:lineRule="auto"/>
        <w:ind w:firstLine="0"/>
        <w:rPr>
          <w:b/>
          <w:u w:val="single"/>
        </w:rPr>
      </w:pPr>
      <w:r w:rsidRPr="00A8342A">
        <w:rPr>
          <w:b/>
          <w:u w:val="single"/>
        </w:rPr>
        <w:t>Academic Integrity</w:t>
      </w:r>
    </w:p>
    <w:p w:rsidR="008D232A" w:rsidRPr="00A8342A" w:rsidRDefault="008D232A" w:rsidP="008D232A">
      <w:pPr>
        <w:spacing w:line="240" w:lineRule="auto"/>
        <w:ind w:firstLine="0"/>
        <w:rPr>
          <w:b/>
          <w:u w:val="single"/>
        </w:rPr>
      </w:pPr>
    </w:p>
    <w:p w:rsidR="008D232A" w:rsidRDefault="008D232A" w:rsidP="008D232A">
      <w:pPr>
        <w:spacing w:line="240" w:lineRule="auto"/>
      </w:pPr>
      <w:r>
        <w:t xml:space="preserve">The university expects students to fulfill their academic obligations through honest and independent effort. Any of the work you do in this course is expected to be your own and according to university and class rules. Any attempt to gain an advantage not given to all students is considered dishonest whether or not it is successful. Academic dishonesty is considered a serious offense subject to strong disciplinary actions, included but are not limited to failing this course. For additional information, see the Student Code of Conduct at:  </w:t>
      </w:r>
    </w:p>
    <w:p w:rsidR="008D232A" w:rsidRDefault="008D232A" w:rsidP="008D232A">
      <w:pPr>
        <w:spacing w:line="240" w:lineRule="auto"/>
        <w:ind w:firstLine="0"/>
      </w:pPr>
      <w:r>
        <w:t xml:space="preserve">http://www.vcsa.uic.edu/MainSite/departments/dean_of_students/Links/UIC+Discipline+Code.htm#3  </w:t>
      </w:r>
    </w:p>
    <w:p w:rsidR="008D232A" w:rsidRDefault="008D232A" w:rsidP="008D232A">
      <w:pPr>
        <w:spacing w:line="240" w:lineRule="auto"/>
        <w:ind w:firstLine="0"/>
      </w:pPr>
    </w:p>
    <w:p w:rsidR="008D232A" w:rsidRPr="00A8342A" w:rsidRDefault="008D232A" w:rsidP="008D232A">
      <w:pPr>
        <w:spacing w:line="240" w:lineRule="auto"/>
        <w:ind w:firstLine="0"/>
        <w:rPr>
          <w:b/>
          <w:u w:val="single"/>
        </w:rPr>
      </w:pPr>
      <w:r w:rsidRPr="00A8342A">
        <w:rPr>
          <w:b/>
          <w:u w:val="single"/>
        </w:rPr>
        <w:t>Special Accommodations</w:t>
      </w:r>
    </w:p>
    <w:p w:rsidR="008D232A" w:rsidRDefault="008D232A" w:rsidP="008D232A">
      <w:pPr>
        <w:spacing w:line="240" w:lineRule="auto"/>
        <w:ind w:firstLine="0"/>
      </w:pPr>
      <w:r>
        <w:t xml:space="preserve">Students with disabilities who require accommodations for access and participation in this </w:t>
      </w:r>
    </w:p>
    <w:p w:rsidR="008D232A" w:rsidRDefault="008D232A" w:rsidP="008D232A">
      <w:pPr>
        <w:spacing w:line="240" w:lineRule="auto"/>
        <w:ind w:firstLine="0"/>
      </w:pPr>
      <w:proofErr w:type="gramStart"/>
      <w:r>
        <w:t>course</w:t>
      </w:r>
      <w:proofErr w:type="gramEnd"/>
      <w:r>
        <w:t xml:space="preserve"> must be registered with the Office of Disability Services (ODS). Please contact ODS at </w:t>
      </w:r>
    </w:p>
    <w:p w:rsidR="008D232A" w:rsidRDefault="008D232A" w:rsidP="008D232A">
      <w:pPr>
        <w:spacing w:line="240" w:lineRule="auto"/>
        <w:ind w:firstLine="0"/>
      </w:pPr>
      <w:r>
        <w:t xml:space="preserve">312-413-2183 (voice) or 312-413-0123 (TTY). </w:t>
      </w:r>
    </w:p>
    <w:p w:rsidR="00D43D17" w:rsidRDefault="00D43D17" w:rsidP="008D232A">
      <w:pPr>
        <w:spacing w:line="240" w:lineRule="auto"/>
        <w:ind w:firstLine="0"/>
      </w:pPr>
    </w:p>
    <w:p w:rsidR="00D43D17" w:rsidRDefault="00D43D17" w:rsidP="008D232A">
      <w:pPr>
        <w:spacing w:line="240" w:lineRule="auto"/>
        <w:ind w:firstLine="0"/>
        <w:rPr>
          <w:b/>
          <w:u w:val="single"/>
        </w:rPr>
      </w:pPr>
      <w:r>
        <w:rPr>
          <w:b/>
          <w:u w:val="single"/>
        </w:rPr>
        <w:t>Schedule</w:t>
      </w:r>
    </w:p>
    <w:p w:rsidR="005D096B" w:rsidRDefault="005D096B" w:rsidP="005D096B">
      <w:pPr>
        <w:pStyle w:val="BodyText"/>
        <w:rPr>
          <w:szCs w:val="24"/>
        </w:rPr>
      </w:pPr>
    </w:p>
    <w:p w:rsidR="005D096B" w:rsidRDefault="005D096B" w:rsidP="005D096B">
      <w:pPr>
        <w:pStyle w:val="BodyText"/>
        <w:rPr>
          <w:szCs w:val="24"/>
        </w:rPr>
      </w:pPr>
      <w:r>
        <w:rPr>
          <w:szCs w:val="24"/>
        </w:rPr>
        <w:t>Monday, May 19</w:t>
      </w:r>
    </w:p>
    <w:p w:rsidR="006532BF" w:rsidRDefault="006532BF" w:rsidP="005D096B">
      <w:pPr>
        <w:pStyle w:val="BodyText"/>
        <w:rPr>
          <w:szCs w:val="24"/>
        </w:rPr>
      </w:pPr>
      <w:r>
        <w:rPr>
          <w:szCs w:val="24"/>
        </w:rPr>
        <w:tab/>
        <w:t>Introduction to Global Politics</w:t>
      </w:r>
      <w:r w:rsidR="009077B0">
        <w:rPr>
          <w:szCs w:val="24"/>
        </w:rPr>
        <w:t xml:space="preserve">, Read: </w:t>
      </w:r>
      <w:proofErr w:type="spellStart"/>
      <w:r w:rsidR="009077B0">
        <w:rPr>
          <w:szCs w:val="24"/>
        </w:rPr>
        <w:t>Lamy</w:t>
      </w:r>
      <w:proofErr w:type="spellEnd"/>
      <w:r w:rsidR="009077B0">
        <w:rPr>
          <w:szCs w:val="24"/>
        </w:rPr>
        <w:t xml:space="preserve"> Chapter 1</w:t>
      </w:r>
    </w:p>
    <w:p w:rsidR="009077B0" w:rsidRDefault="009077B0" w:rsidP="005D096B">
      <w:pPr>
        <w:pStyle w:val="BodyText"/>
        <w:rPr>
          <w:szCs w:val="24"/>
        </w:rPr>
      </w:pPr>
      <w:r>
        <w:rPr>
          <w:szCs w:val="24"/>
        </w:rPr>
        <w:tab/>
        <w:t xml:space="preserve">The Evolution of Global Politics, Read: </w:t>
      </w:r>
      <w:proofErr w:type="spellStart"/>
      <w:r>
        <w:rPr>
          <w:szCs w:val="24"/>
        </w:rPr>
        <w:t>Lamy</w:t>
      </w:r>
      <w:proofErr w:type="spellEnd"/>
      <w:r>
        <w:rPr>
          <w:szCs w:val="24"/>
        </w:rPr>
        <w:t xml:space="preserve"> Chapter 2</w:t>
      </w:r>
    </w:p>
    <w:p w:rsidR="005D096B" w:rsidRPr="009077B0" w:rsidRDefault="009077B0" w:rsidP="005D096B">
      <w:pPr>
        <w:pStyle w:val="BodyText"/>
        <w:rPr>
          <w:i/>
          <w:szCs w:val="24"/>
        </w:rPr>
      </w:pPr>
      <w:r>
        <w:rPr>
          <w:szCs w:val="24"/>
        </w:rPr>
        <w:tab/>
      </w:r>
      <w:r>
        <w:rPr>
          <w:b/>
          <w:szCs w:val="24"/>
        </w:rPr>
        <w:t xml:space="preserve">Film: </w:t>
      </w:r>
      <w:r>
        <w:rPr>
          <w:i/>
          <w:szCs w:val="24"/>
        </w:rPr>
        <w:t>Thirteen Days</w:t>
      </w:r>
    </w:p>
    <w:p w:rsidR="00C46EF5" w:rsidRDefault="00C46EF5" w:rsidP="005D096B">
      <w:pPr>
        <w:pStyle w:val="BodyText"/>
        <w:rPr>
          <w:szCs w:val="24"/>
        </w:rPr>
      </w:pPr>
    </w:p>
    <w:p w:rsidR="005D096B" w:rsidRDefault="005D096B" w:rsidP="005D096B">
      <w:pPr>
        <w:pStyle w:val="BodyText"/>
        <w:rPr>
          <w:szCs w:val="24"/>
        </w:rPr>
      </w:pPr>
      <w:r>
        <w:rPr>
          <w:szCs w:val="24"/>
        </w:rPr>
        <w:t>Tuesday, May 20</w:t>
      </w:r>
    </w:p>
    <w:p w:rsidR="009077B0" w:rsidRDefault="009077B0" w:rsidP="005D096B">
      <w:pPr>
        <w:pStyle w:val="BodyText"/>
        <w:rPr>
          <w:szCs w:val="24"/>
        </w:rPr>
      </w:pPr>
      <w:r>
        <w:rPr>
          <w:szCs w:val="24"/>
        </w:rPr>
        <w:tab/>
        <w:t xml:space="preserve">Theories of Global Politics, Read: </w:t>
      </w:r>
      <w:proofErr w:type="spellStart"/>
      <w:r>
        <w:rPr>
          <w:szCs w:val="24"/>
        </w:rPr>
        <w:t>Lamy</w:t>
      </w:r>
      <w:proofErr w:type="spellEnd"/>
      <w:r>
        <w:rPr>
          <w:szCs w:val="24"/>
        </w:rPr>
        <w:t xml:space="preserve"> Chapter 3</w:t>
      </w:r>
    </w:p>
    <w:p w:rsidR="009077B0" w:rsidRPr="009077B0" w:rsidRDefault="009077B0" w:rsidP="005D096B">
      <w:pPr>
        <w:pStyle w:val="BodyText"/>
        <w:rPr>
          <w:i/>
          <w:szCs w:val="24"/>
        </w:rPr>
      </w:pPr>
      <w:r>
        <w:rPr>
          <w:szCs w:val="24"/>
        </w:rPr>
        <w:tab/>
      </w:r>
      <w:r w:rsidRPr="009077B0">
        <w:rPr>
          <w:b/>
          <w:szCs w:val="24"/>
        </w:rPr>
        <w:t>Film:</w:t>
      </w:r>
      <w:r>
        <w:rPr>
          <w:szCs w:val="24"/>
        </w:rPr>
        <w:t xml:space="preserve"> </w:t>
      </w:r>
      <w:r w:rsidRPr="009077B0">
        <w:rPr>
          <w:i/>
          <w:szCs w:val="24"/>
        </w:rPr>
        <w:t>Lord of the Flies</w:t>
      </w:r>
    </w:p>
    <w:p w:rsidR="005D096B" w:rsidRDefault="005D096B" w:rsidP="005D096B">
      <w:pPr>
        <w:pStyle w:val="BodyText"/>
        <w:rPr>
          <w:szCs w:val="24"/>
        </w:rPr>
      </w:pPr>
    </w:p>
    <w:p w:rsidR="005D096B" w:rsidRDefault="005D096B" w:rsidP="005D096B">
      <w:pPr>
        <w:pStyle w:val="BodyText"/>
        <w:rPr>
          <w:szCs w:val="24"/>
        </w:rPr>
      </w:pPr>
      <w:r>
        <w:rPr>
          <w:szCs w:val="24"/>
        </w:rPr>
        <w:t>Thursday, May 22</w:t>
      </w:r>
    </w:p>
    <w:p w:rsidR="008A4FDE" w:rsidRDefault="008A4FDE" w:rsidP="005D096B">
      <w:pPr>
        <w:pStyle w:val="BodyText"/>
        <w:rPr>
          <w:szCs w:val="24"/>
        </w:rPr>
      </w:pPr>
      <w:r>
        <w:rPr>
          <w:szCs w:val="24"/>
        </w:rPr>
        <w:tab/>
        <w:t xml:space="preserve">Making Foreign Policy, Read: </w:t>
      </w:r>
      <w:proofErr w:type="spellStart"/>
      <w:r>
        <w:rPr>
          <w:szCs w:val="24"/>
        </w:rPr>
        <w:t>Lamy</w:t>
      </w:r>
      <w:proofErr w:type="spellEnd"/>
      <w:r>
        <w:rPr>
          <w:szCs w:val="24"/>
        </w:rPr>
        <w:t xml:space="preserve"> Chapter 4</w:t>
      </w:r>
    </w:p>
    <w:p w:rsidR="008A4FDE" w:rsidRPr="008A4FDE" w:rsidRDefault="008A4FDE" w:rsidP="005D096B">
      <w:pPr>
        <w:pStyle w:val="BodyText"/>
        <w:rPr>
          <w:i/>
          <w:szCs w:val="24"/>
        </w:rPr>
      </w:pPr>
      <w:r>
        <w:rPr>
          <w:szCs w:val="24"/>
        </w:rPr>
        <w:tab/>
      </w:r>
      <w:r>
        <w:rPr>
          <w:b/>
          <w:szCs w:val="24"/>
        </w:rPr>
        <w:t xml:space="preserve">Film: </w:t>
      </w:r>
      <w:r>
        <w:rPr>
          <w:i/>
          <w:szCs w:val="24"/>
        </w:rPr>
        <w:t>Wag the Dog</w:t>
      </w:r>
    </w:p>
    <w:p w:rsidR="005D096B" w:rsidRDefault="005D096B" w:rsidP="005D096B">
      <w:pPr>
        <w:pStyle w:val="BodyText"/>
        <w:rPr>
          <w:szCs w:val="24"/>
        </w:rPr>
      </w:pPr>
    </w:p>
    <w:p w:rsidR="001E7603" w:rsidRDefault="001E7603" w:rsidP="005D096B">
      <w:pPr>
        <w:pStyle w:val="BodyText"/>
        <w:rPr>
          <w:szCs w:val="24"/>
        </w:rPr>
      </w:pPr>
    </w:p>
    <w:p w:rsidR="005D096B" w:rsidRDefault="005D096B" w:rsidP="005D096B">
      <w:pPr>
        <w:pStyle w:val="BodyText"/>
        <w:rPr>
          <w:szCs w:val="24"/>
        </w:rPr>
      </w:pPr>
      <w:r>
        <w:rPr>
          <w:szCs w:val="24"/>
        </w:rPr>
        <w:lastRenderedPageBreak/>
        <w:t>Friday, May 23</w:t>
      </w:r>
    </w:p>
    <w:p w:rsidR="008A4FDE" w:rsidRDefault="008A4FDE" w:rsidP="005D096B">
      <w:pPr>
        <w:pStyle w:val="BodyText"/>
        <w:rPr>
          <w:szCs w:val="24"/>
        </w:rPr>
      </w:pPr>
      <w:r>
        <w:rPr>
          <w:szCs w:val="24"/>
        </w:rPr>
        <w:tab/>
        <w:t xml:space="preserve">International Law and Non-state Actors, Read: </w:t>
      </w:r>
      <w:proofErr w:type="spellStart"/>
      <w:r>
        <w:rPr>
          <w:szCs w:val="24"/>
        </w:rPr>
        <w:t>Lamy</w:t>
      </w:r>
      <w:proofErr w:type="spellEnd"/>
      <w:r>
        <w:rPr>
          <w:szCs w:val="24"/>
        </w:rPr>
        <w:t xml:space="preserve"> Chapter 5</w:t>
      </w:r>
    </w:p>
    <w:p w:rsidR="008A4FDE" w:rsidRPr="008A4FDE" w:rsidRDefault="008A4FDE" w:rsidP="005D096B">
      <w:pPr>
        <w:pStyle w:val="BodyText"/>
        <w:rPr>
          <w:i/>
          <w:szCs w:val="24"/>
        </w:rPr>
      </w:pPr>
      <w:r>
        <w:rPr>
          <w:szCs w:val="24"/>
        </w:rPr>
        <w:tab/>
      </w:r>
      <w:r w:rsidRPr="008A4FDE">
        <w:rPr>
          <w:b/>
          <w:szCs w:val="24"/>
        </w:rPr>
        <w:t xml:space="preserve">Film: </w:t>
      </w:r>
      <w:r>
        <w:rPr>
          <w:i/>
          <w:szCs w:val="24"/>
        </w:rPr>
        <w:t>Hotel Rwanda</w:t>
      </w:r>
    </w:p>
    <w:p w:rsidR="005D096B" w:rsidRDefault="005D096B" w:rsidP="005D096B">
      <w:pPr>
        <w:pStyle w:val="BodyText"/>
        <w:rPr>
          <w:szCs w:val="24"/>
        </w:rPr>
      </w:pPr>
    </w:p>
    <w:p w:rsidR="005D096B" w:rsidRDefault="005D096B" w:rsidP="005D096B">
      <w:pPr>
        <w:pStyle w:val="BodyText"/>
        <w:rPr>
          <w:szCs w:val="24"/>
        </w:rPr>
      </w:pPr>
      <w:r>
        <w:rPr>
          <w:szCs w:val="24"/>
        </w:rPr>
        <w:t>Monday, May 26</w:t>
      </w:r>
    </w:p>
    <w:p w:rsidR="005D096B" w:rsidRDefault="008A4FDE" w:rsidP="005D096B">
      <w:pPr>
        <w:pStyle w:val="BodyText"/>
        <w:rPr>
          <w:b/>
          <w:szCs w:val="24"/>
        </w:rPr>
      </w:pPr>
      <w:r>
        <w:rPr>
          <w:szCs w:val="24"/>
        </w:rPr>
        <w:tab/>
      </w:r>
      <w:r w:rsidR="009831DA">
        <w:rPr>
          <w:b/>
          <w:szCs w:val="24"/>
        </w:rPr>
        <w:t>No Class, Memorial Day</w:t>
      </w:r>
    </w:p>
    <w:p w:rsidR="009831DA" w:rsidRPr="009831DA" w:rsidRDefault="009831DA" w:rsidP="005D096B">
      <w:pPr>
        <w:pStyle w:val="BodyText"/>
        <w:rPr>
          <w:b/>
          <w:szCs w:val="24"/>
        </w:rPr>
      </w:pPr>
    </w:p>
    <w:p w:rsidR="005D096B" w:rsidRDefault="005D096B" w:rsidP="005D096B">
      <w:pPr>
        <w:pStyle w:val="BodyText"/>
        <w:rPr>
          <w:szCs w:val="24"/>
        </w:rPr>
      </w:pPr>
      <w:r>
        <w:rPr>
          <w:szCs w:val="24"/>
        </w:rPr>
        <w:t>Tuesday, May 27</w:t>
      </w:r>
    </w:p>
    <w:p w:rsidR="009831DA" w:rsidRDefault="009831DA" w:rsidP="005D096B">
      <w:pPr>
        <w:pStyle w:val="BodyText"/>
        <w:rPr>
          <w:szCs w:val="24"/>
        </w:rPr>
      </w:pPr>
      <w:r>
        <w:rPr>
          <w:szCs w:val="24"/>
        </w:rPr>
        <w:tab/>
        <w:t xml:space="preserve">Global Security, Military Power, and Terrorism, Read: </w:t>
      </w:r>
      <w:proofErr w:type="spellStart"/>
      <w:r>
        <w:rPr>
          <w:szCs w:val="24"/>
        </w:rPr>
        <w:t>Lamy</w:t>
      </w:r>
      <w:proofErr w:type="spellEnd"/>
      <w:r>
        <w:rPr>
          <w:szCs w:val="24"/>
        </w:rPr>
        <w:t xml:space="preserve"> Chapter 6</w:t>
      </w:r>
    </w:p>
    <w:p w:rsidR="00804751" w:rsidRDefault="00804751" w:rsidP="00804751">
      <w:pPr>
        <w:pStyle w:val="BodyText"/>
        <w:ind w:firstLine="720"/>
        <w:rPr>
          <w:szCs w:val="24"/>
        </w:rPr>
      </w:pPr>
      <w:r>
        <w:rPr>
          <w:szCs w:val="24"/>
        </w:rPr>
        <w:t xml:space="preserve">The Steps to War, Read: </w:t>
      </w:r>
      <w:r>
        <w:rPr>
          <w:b/>
          <w:szCs w:val="24"/>
        </w:rPr>
        <w:t xml:space="preserve">On Blackboard, </w:t>
      </w:r>
      <w:r>
        <w:rPr>
          <w:szCs w:val="24"/>
        </w:rPr>
        <w:t>Vasquez, Steps to War in Europe, 1933-1941</w:t>
      </w:r>
    </w:p>
    <w:p w:rsidR="005D096B" w:rsidRDefault="00804751" w:rsidP="005D096B">
      <w:pPr>
        <w:pStyle w:val="BodyText"/>
        <w:rPr>
          <w:szCs w:val="24"/>
        </w:rPr>
      </w:pPr>
      <w:r>
        <w:rPr>
          <w:szCs w:val="24"/>
        </w:rPr>
        <w:tab/>
      </w:r>
      <w:r>
        <w:rPr>
          <w:b/>
          <w:szCs w:val="24"/>
        </w:rPr>
        <w:t xml:space="preserve">Film: </w:t>
      </w:r>
      <w:r>
        <w:rPr>
          <w:i/>
          <w:szCs w:val="24"/>
        </w:rPr>
        <w:t xml:space="preserve">Why We Fight </w:t>
      </w:r>
    </w:p>
    <w:p w:rsidR="00804751" w:rsidRDefault="00804751" w:rsidP="005D096B">
      <w:pPr>
        <w:pStyle w:val="BodyText"/>
        <w:rPr>
          <w:szCs w:val="24"/>
        </w:rPr>
      </w:pPr>
    </w:p>
    <w:p w:rsidR="005D096B" w:rsidRDefault="005D096B" w:rsidP="005D096B">
      <w:pPr>
        <w:pStyle w:val="BodyText"/>
        <w:rPr>
          <w:szCs w:val="24"/>
        </w:rPr>
      </w:pPr>
      <w:r>
        <w:rPr>
          <w:szCs w:val="24"/>
        </w:rPr>
        <w:t>Thursday, May 29</w:t>
      </w:r>
    </w:p>
    <w:p w:rsidR="00D05919" w:rsidRDefault="00804751" w:rsidP="00804751">
      <w:pPr>
        <w:pStyle w:val="BodyText"/>
        <w:ind w:left="720"/>
        <w:rPr>
          <w:szCs w:val="24"/>
        </w:rPr>
      </w:pPr>
      <w:r>
        <w:rPr>
          <w:szCs w:val="24"/>
        </w:rPr>
        <w:t xml:space="preserve">Deterrence, Read: Herman Kahn’s “Doomsday Machine” </w:t>
      </w:r>
      <w:hyperlink r:id="rId7" w:history="1">
        <w:r w:rsidRPr="0065581C">
          <w:rPr>
            <w:rStyle w:val="Hyperlink"/>
            <w:szCs w:val="24"/>
          </w:rPr>
          <w:t>http://tracearchive.ntu.ac.uk/frame2/articles/borg/kahn.html</w:t>
        </w:r>
      </w:hyperlink>
      <w:r>
        <w:rPr>
          <w:szCs w:val="24"/>
        </w:rPr>
        <w:t xml:space="preserve">. </w:t>
      </w:r>
    </w:p>
    <w:p w:rsidR="00D05919" w:rsidRDefault="00D05919" w:rsidP="00D05919">
      <w:pPr>
        <w:spacing w:line="240" w:lineRule="auto"/>
      </w:pPr>
    </w:p>
    <w:p w:rsidR="00D05919" w:rsidRDefault="00D05919" w:rsidP="00D05919">
      <w:pPr>
        <w:spacing w:line="240" w:lineRule="auto"/>
        <w:rPr>
          <w:b/>
        </w:rPr>
      </w:pPr>
      <w:r>
        <w:t xml:space="preserve">Cyber Conflict, Read: </w:t>
      </w:r>
      <w:r>
        <w:rPr>
          <w:b/>
        </w:rPr>
        <w:t xml:space="preserve">On Blackboard, </w:t>
      </w:r>
    </w:p>
    <w:p w:rsidR="00D05919" w:rsidRPr="000A7424" w:rsidRDefault="00D05919" w:rsidP="00D05919">
      <w:pPr>
        <w:spacing w:line="240" w:lineRule="auto"/>
        <w:ind w:left="720" w:firstLine="0"/>
      </w:pPr>
      <w:r>
        <w:t xml:space="preserve">Valeriano and Maness (2014) The Dynamics of Cyber Conflict between Rival Antagonists, 2001-2011, </w:t>
      </w:r>
      <w:r w:rsidRPr="009831DA">
        <w:rPr>
          <w:i/>
        </w:rPr>
        <w:t>Journal of Peace Research</w:t>
      </w:r>
      <w:r>
        <w:rPr>
          <w:i/>
        </w:rPr>
        <w:t xml:space="preserve"> </w:t>
      </w:r>
      <w:r>
        <w:t xml:space="preserve">51 (3): </w:t>
      </w:r>
    </w:p>
    <w:p w:rsidR="00804751" w:rsidRDefault="00804751" w:rsidP="00D05919">
      <w:pPr>
        <w:pStyle w:val="BodyText"/>
        <w:ind w:firstLine="720"/>
        <w:rPr>
          <w:szCs w:val="24"/>
        </w:rPr>
      </w:pPr>
      <w:r w:rsidRPr="008A4FDE">
        <w:rPr>
          <w:b/>
          <w:szCs w:val="24"/>
        </w:rPr>
        <w:t>Film:</w:t>
      </w:r>
      <w:r>
        <w:rPr>
          <w:szCs w:val="24"/>
        </w:rPr>
        <w:t xml:space="preserve"> </w:t>
      </w:r>
      <w:r w:rsidRPr="008A4FDE">
        <w:rPr>
          <w:i/>
          <w:szCs w:val="24"/>
        </w:rPr>
        <w:t>Dr. Strangelove</w:t>
      </w:r>
    </w:p>
    <w:p w:rsidR="00D05919" w:rsidRDefault="00BC44C0" w:rsidP="00D05919">
      <w:pPr>
        <w:spacing w:line="240" w:lineRule="auto"/>
        <w:ind w:firstLine="0"/>
      </w:pPr>
      <w:r>
        <w:tab/>
      </w:r>
    </w:p>
    <w:p w:rsidR="005D096B" w:rsidRDefault="005D096B" w:rsidP="00D05919">
      <w:pPr>
        <w:spacing w:line="240" w:lineRule="auto"/>
        <w:ind w:firstLine="0"/>
      </w:pPr>
      <w:r>
        <w:t>Friday, May 30</w:t>
      </w:r>
    </w:p>
    <w:p w:rsidR="0040207D" w:rsidRDefault="0040207D" w:rsidP="005D096B">
      <w:pPr>
        <w:pStyle w:val="BodyText"/>
        <w:rPr>
          <w:szCs w:val="24"/>
        </w:rPr>
      </w:pPr>
      <w:r>
        <w:rPr>
          <w:szCs w:val="24"/>
        </w:rPr>
        <w:tab/>
      </w:r>
      <w:r w:rsidRPr="00C620F3">
        <w:rPr>
          <w:b/>
          <w:szCs w:val="24"/>
          <w:u w:val="single"/>
        </w:rPr>
        <w:t>Midterm:</w:t>
      </w:r>
      <w:r>
        <w:rPr>
          <w:szCs w:val="24"/>
        </w:rPr>
        <w:t xml:space="preserve"> First Part of Class</w:t>
      </w:r>
    </w:p>
    <w:p w:rsidR="0040207D" w:rsidRPr="00D05919" w:rsidRDefault="0040207D" w:rsidP="005D096B">
      <w:pPr>
        <w:pStyle w:val="BodyText"/>
        <w:rPr>
          <w:i/>
          <w:szCs w:val="24"/>
        </w:rPr>
      </w:pPr>
      <w:r>
        <w:rPr>
          <w:szCs w:val="24"/>
        </w:rPr>
        <w:tab/>
      </w:r>
      <w:r w:rsidR="00D05919">
        <w:rPr>
          <w:b/>
          <w:szCs w:val="24"/>
        </w:rPr>
        <w:t xml:space="preserve">Film: </w:t>
      </w:r>
      <w:r w:rsidR="00D05919">
        <w:rPr>
          <w:i/>
          <w:szCs w:val="24"/>
        </w:rPr>
        <w:t>Zero Dark Thirty</w:t>
      </w:r>
    </w:p>
    <w:p w:rsidR="0040207D" w:rsidRPr="0040207D" w:rsidRDefault="0040207D" w:rsidP="005D096B">
      <w:pPr>
        <w:pStyle w:val="BodyText"/>
        <w:rPr>
          <w:i/>
          <w:szCs w:val="24"/>
        </w:rPr>
      </w:pPr>
      <w:r>
        <w:rPr>
          <w:szCs w:val="24"/>
        </w:rPr>
        <w:tab/>
      </w:r>
    </w:p>
    <w:p w:rsidR="005D096B" w:rsidRDefault="005D096B" w:rsidP="005D096B">
      <w:pPr>
        <w:pStyle w:val="BodyText"/>
        <w:rPr>
          <w:szCs w:val="24"/>
        </w:rPr>
      </w:pPr>
      <w:r>
        <w:rPr>
          <w:szCs w:val="24"/>
        </w:rPr>
        <w:t>Monday, June 2</w:t>
      </w:r>
    </w:p>
    <w:p w:rsidR="00D05919" w:rsidRDefault="00D05919" w:rsidP="00D05919">
      <w:pPr>
        <w:pStyle w:val="BodyText"/>
        <w:ind w:firstLine="720"/>
        <w:rPr>
          <w:b/>
          <w:szCs w:val="24"/>
        </w:rPr>
      </w:pPr>
      <w:r>
        <w:rPr>
          <w:szCs w:val="24"/>
        </w:rPr>
        <w:t>Terrorism and Counterterrorism, Read</w:t>
      </w:r>
      <w:r>
        <w:t>:</w:t>
      </w:r>
      <w:r w:rsidRPr="00D05919">
        <w:t xml:space="preserve"> </w:t>
      </w:r>
      <w:r>
        <w:rPr>
          <w:b/>
          <w:szCs w:val="24"/>
        </w:rPr>
        <w:t xml:space="preserve">On Blackboard, </w:t>
      </w:r>
    </w:p>
    <w:p w:rsidR="00D05919" w:rsidRDefault="00D05919" w:rsidP="00D05919">
      <w:pPr>
        <w:spacing w:line="240" w:lineRule="auto"/>
        <w:ind w:left="720" w:firstLine="0"/>
      </w:pPr>
      <w:r>
        <w:t xml:space="preserve">David Lake. 2002. </w:t>
      </w:r>
      <w:r w:rsidRPr="00B62603">
        <w:t>Rational Extremism: Understanding Terrorism in the Twenty</w:t>
      </w:r>
      <w:r>
        <w:t xml:space="preserve"> First Century.</w:t>
      </w:r>
      <w:r w:rsidRPr="00B62603">
        <w:t xml:space="preserve"> </w:t>
      </w:r>
      <w:r w:rsidRPr="009075E7">
        <w:rPr>
          <w:i/>
        </w:rPr>
        <w:t>International Organization</w:t>
      </w:r>
      <w:r w:rsidRPr="00B62603">
        <w:t xml:space="preserve"> 56 (1): 15-29.</w:t>
      </w:r>
    </w:p>
    <w:p w:rsidR="00D05919" w:rsidRDefault="00D05919" w:rsidP="00D05919">
      <w:pPr>
        <w:spacing w:line="240" w:lineRule="auto"/>
        <w:ind w:firstLine="0"/>
      </w:pPr>
      <w:r>
        <w:tab/>
      </w:r>
      <w:proofErr w:type="gramStart"/>
      <w:r>
        <w:t>Posen, Barry R. 2001/02.</w:t>
      </w:r>
      <w:proofErr w:type="gramEnd"/>
      <w:r>
        <w:t xml:space="preserve"> The Struggle </w:t>
      </w:r>
      <w:proofErr w:type="gramStart"/>
      <w:r>
        <w:t>Against</w:t>
      </w:r>
      <w:proofErr w:type="gramEnd"/>
      <w:r>
        <w:t xml:space="preserve"> Terrorism: Grand Strategy, Security,</w:t>
      </w:r>
    </w:p>
    <w:p w:rsidR="00D05919" w:rsidRDefault="00D05919" w:rsidP="00D05919">
      <w:pPr>
        <w:spacing w:line="240" w:lineRule="auto"/>
      </w:pPr>
      <w:proofErr w:type="gramStart"/>
      <w:r>
        <w:t>and</w:t>
      </w:r>
      <w:proofErr w:type="gramEnd"/>
      <w:r>
        <w:t xml:space="preserve"> Tactics, </w:t>
      </w:r>
      <w:r w:rsidRPr="00DF0D5B">
        <w:rPr>
          <w:i/>
        </w:rPr>
        <w:t>International Security</w:t>
      </w:r>
      <w:r>
        <w:t>, Winter, pp. 39-55.</w:t>
      </w:r>
    </w:p>
    <w:p w:rsidR="00D05919" w:rsidRPr="00D05919" w:rsidRDefault="00D05919" w:rsidP="005D096B">
      <w:pPr>
        <w:pStyle w:val="BodyText"/>
        <w:rPr>
          <w:i/>
          <w:szCs w:val="24"/>
        </w:rPr>
      </w:pPr>
    </w:p>
    <w:p w:rsidR="005D096B" w:rsidRDefault="00D05919" w:rsidP="005D096B">
      <w:pPr>
        <w:pStyle w:val="BodyText"/>
        <w:rPr>
          <w:b/>
          <w:szCs w:val="24"/>
        </w:rPr>
      </w:pPr>
      <w:r>
        <w:rPr>
          <w:szCs w:val="24"/>
        </w:rPr>
        <w:tab/>
        <w:t>Civil War and Ethnic Conflict,</w:t>
      </w:r>
      <w:r w:rsidR="0040207D">
        <w:rPr>
          <w:szCs w:val="24"/>
        </w:rPr>
        <w:t xml:space="preserve"> Read: </w:t>
      </w:r>
      <w:r w:rsidR="00567664">
        <w:rPr>
          <w:b/>
          <w:szCs w:val="24"/>
        </w:rPr>
        <w:t xml:space="preserve">On Blackboard, </w:t>
      </w:r>
    </w:p>
    <w:p w:rsidR="00567664" w:rsidRPr="00F95D50" w:rsidRDefault="00F95D50" w:rsidP="00F95D50">
      <w:pPr>
        <w:pStyle w:val="BodyText"/>
        <w:ind w:left="720"/>
        <w:rPr>
          <w:szCs w:val="24"/>
        </w:rPr>
      </w:pPr>
      <w:proofErr w:type="spellStart"/>
      <w:r>
        <w:rPr>
          <w:szCs w:val="24"/>
        </w:rPr>
        <w:t>Fearon</w:t>
      </w:r>
      <w:proofErr w:type="spellEnd"/>
      <w:r>
        <w:rPr>
          <w:szCs w:val="24"/>
        </w:rPr>
        <w:t xml:space="preserve"> and </w:t>
      </w:r>
      <w:proofErr w:type="spellStart"/>
      <w:r>
        <w:rPr>
          <w:szCs w:val="24"/>
        </w:rPr>
        <w:t>Laitin</w:t>
      </w:r>
      <w:proofErr w:type="spellEnd"/>
      <w:r>
        <w:rPr>
          <w:szCs w:val="24"/>
        </w:rPr>
        <w:t xml:space="preserve"> (2003) Ethnicity, Insurgency, and War, </w:t>
      </w:r>
      <w:r>
        <w:rPr>
          <w:i/>
          <w:szCs w:val="24"/>
        </w:rPr>
        <w:t>American Political Science Review</w:t>
      </w:r>
      <w:r>
        <w:rPr>
          <w:szCs w:val="24"/>
        </w:rPr>
        <w:t xml:space="preserve"> 97 (1): 75-90. </w:t>
      </w:r>
    </w:p>
    <w:p w:rsidR="0040207D" w:rsidRDefault="0040207D" w:rsidP="005D096B">
      <w:pPr>
        <w:pStyle w:val="BodyText"/>
        <w:rPr>
          <w:i/>
          <w:szCs w:val="24"/>
        </w:rPr>
      </w:pPr>
      <w:r>
        <w:rPr>
          <w:szCs w:val="24"/>
        </w:rPr>
        <w:tab/>
      </w:r>
      <w:r>
        <w:rPr>
          <w:b/>
          <w:szCs w:val="24"/>
        </w:rPr>
        <w:t xml:space="preserve">Film: </w:t>
      </w:r>
      <w:r>
        <w:rPr>
          <w:i/>
          <w:szCs w:val="24"/>
        </w:rPr>
        <w:t>The Battle of Algiers</w:t>
      </w:r>
    </w:p>
    <w:p w:rsidR="0040207D" w:rsidRPr="0040207D" w:rsidRDefault="0040207D" w:rsidP="005D096B">
      <w:pPr>
        <w:pStyle w:val="BodyText"/>
        <w:rPr>
          <w:i/>
          <w:szCs w:val="24"/>
        </w:rPr>
      </w:pPr>
    </w:p>
    <w:p w:rsidR="005D096B" w:rsidRDefault="005D096B" w:rsidP="005D096B">
      <w:pPr>
        <w:pStyle w:val="BodyText"/>
        <w:rPr>
          <w:szCs w:val="24"/>
        </w:rPr>
      </w:pPr>
      <w:r>
        <w:rPr>
          <w:szCs w:val="24"/>
        </w:rPr>
        <w:t>Tuesday, June 3</w:t>
      </w:r>
    </w:p>
    <w:p w:rsidR="0040207D" w:rsidRDefault="0040207D" w:rsidP="0040207D">
      <w:pPr>
        <w:pStyle w:val="BodyText"/>
        <w:ind w:firstLine="720"/>
        <w:rPr>
          <w:szCs w:val="24"/>
        </w:rPr>
      </w:pPr>
      <w:r>
        <w:rPr>
          <w:szCs w:val="24"/>
        </w:rPr>
        <w:t xml:space="preserve">Human Rights and Human Security, Read: </w:t>
      </w:r>
      <w:proofErr w:type="spellStart"/>
      <w:r>
        <w:rPr>
          <w:szCs w:val="24"/>
        </w:rPr>
        <w:t>Lamy</w:t>
      </w:r>
      <w:proofErr w:type="spellEnd"/>
      <w:r>
        <w:rPr>
          <w:szCs w:val="24"/>
        </w:rPr>
        <w:t xml:space="preserve"> Chapter 7</w:t>
      </w:r>
    </w:p>
    <w:p w:rsidR="0040207D" w:rsidRDefault="0040207D" w:rsidP="0040207D">
      <w:pPr>
        <w:pStyle w:val="BodyText"/>
        <w:rPr>
          <w:i/>
          <w:szCs w:val="24"/>
        </w:rPr>
      </w:pPr>
      <w:r>
        <w:rPr>
          <w:szCs w:val="24"/>
        </w:rPr>
        <w:tab/>
      </w:r>
      <w:r>
        <w:rPr>
          <w:b/>
          <w:szCs w:val="24"/>
        </w:rPr>
        <w:t xml:space="preserve">Film: </w:t>
      </w:r>
      <w:r>
        <w:rPr>
          <w:i/>
          <w:szCs w:val="24"/>
        </w:rPr>
        <w:t>Judgment at Nuremburg</w:t>
      </w:r>
    </w:p>
    <w:p w:rsidR="005D096B" w:rsidRDefault="005D096B" w:rsidP="005D096B">
      <w:pPr>
        <w:pStyle w:val="BodyText"/>
        <w:rPr>
          <w:szCs w:val="24"/>
        </w:rPr>
      </w:pPr>
    </w:p>
    <w:p w:rsidR="005D096B" w:rsidRDefault="005D096B" w:rsidP="005D096B">
      <w:pPr>
        <w:pStyle w:val="BodyText"/>
        <w:rPr>
          <w:szCs w:val="24"/>
        </w:rPr>
      </w:pPr>
      <w:r>
        <w:rPr>
          <w:szCs w:val="24"/>
        </w:rPr>
        <w:t>Thursday, June 5</w:t>
      </w:r>
    </w:p>
    <w:p w:rsidR="00C620F3" w:rsidRPr="00C620F3" w:rsidRDefault="00C620F3" w:rsidP="00C620F3">
      <w:pPr>
        <w:pStyle w:val="BodyText"/>
        <w:rPr>
          <w:szCs w:val="24"/>
        </w:rPr>
      </w:pPr>
      <w:r>
        <w:rPr>
          <w:szCs w:val="24"/>
        </w:rPr>
        <w:tab/>
      </w:r>
      <w:r>
        <w:rPr>
          <w:b/>
          <w:szCs w:val="24"/>
        </w:rPr>
        <w:t xml:space="preserve"> </w:t>
      </w:r>
      <w:r>
        <w:rPr>
          <w:szCs w:val="24"/>
        </w:rPr>
        <w:t xml:space="preserve">Global Economics and Trade, Read: </w:t>
      </w:r>
      <w:proofErr w:type="spellStart"/>
      <w:r>
        <w:rPr>
          <w:szCs w:val="24"/>
        </w:rPr>
        <w:t>Lamy</w:t>
      </w:r>
      <w:proofErr w:type="spellEnd"/>
      <w:r>
        <w:rPr>
          <w:szCs w:val="24"/>
        </w:rPr>
        <w:t xml:space="preserve"> Chapter 8</w:t>
      </w:r>
    </w:p>
    <w:p w:rsidR="005D096B" w:rsidRPr="0026197A" w:rsidRDefault="00C620F3" w:rsidP="005D096B">
      <w:pPr>
        <w:pStyle w:val="BodyText"/>
        <w:rPr>
          <w:b/>
          <w:i/>
          <w:szCs w:val="24"/>
        </w:rPr>
      </w:pPr>
      <w:r>
        <w:rPr>
          <w:szCs w:val="24"/>
        </w:rPr>
        <w:tab/>
      </w:r>
      <w:r w:rsidRPr="00C620F3">
        <w:rPr>
          <w:b/>
          <w:szCs w:val="24"/>
        </w:rPr>
        <w:t xml:space="preserve"> Film: </w:t>
      </w:r>
      <w:proofErr w:type="spellStart"/>
      <w:r w:rsidR="0026197A" w:rsidRPr="0026197A">
        <w:rPr>
          <w:i/>
          <w:szCs w:val="24"/>
        </w:rPr>
        <w:t>Syriana</w:t>
      </w:r>
      <w:proofErr w:type="spellEnd"/>
    </w:p>
    <w:p w:rsidR="00C620F3" w:rsidRPr="00C620F3" w:rsidRDefault="00C620F3" w:rsidP="005D096B">
      <w:pPr>
        <w:pStyle w:val="BodyText"/>
        <w:rPr>
          <w:b/>
          <w:szCs w:val="24"/>
        </w:rPr>
      </w:pPr>
    </w:p>
    <w:p w:rsidR="00F95D50" w:rsidRDefault="00F95D50" w:rsidP="005D096B">
      <w:pPr>
        <w:pStyle w:val="BodyText"/>
        <w:rPr>
          <w:szCs w:val="24"/>
        </w:rPr>
      </w:pPr>
    </w:p>
    <w:p w:rsidR="005D096B" w:rsidRDefault="005D096B" w:rsidP="005D096B">
      <w:pPr>
        <w:pStyle w:val="BodyText"/>
        <w:rPr>
          <w:szCs w:val="24"/>
        </w:rPr>
      </w:pPr>
      <w:r>
        <w:rPr>
          <w:szCs w:val="24"/>
        </w:rPr>
        <w:lastRenderedPageBreak/>
        <w:t>Friday, June 6</w:t>
      </w:r>
    </w:p>
    <w:p w:rsidR="00C620F3" w:rsidRDefault="00C620F3" w:rsidP="00C620F3">
      <w:pPr>
        <w:pStyle w:val="BodyText"/>
        <w:rPr>
          <w:b/>
          <w:szCs w:val="24"/>
        </w:rPr>
      </w:pPr>
      <w:r>
        <w:rPr>
          <w:szCs w:val="24"/>
        </w:rPr>
        <w:tab/>
        <w:t>Global Economic</w:t>
      </w:r>
      <w:r w:rsidR="004D7FB8">
        <w:rPr>
          <w:szCs w:val="24"/>
        </w:rPr>
        <w:t>s</w:t>
      </w:r>
      <w:r>
        <w:rPr>
          <w:szCs w:val="24"/>
        </w:rPr>
        <w:t xml:space="preserve"> and Trade, Cont., Read: </w:t>
      </w:r>
      <w:r w:rsidR="00567664">
        <w:rPr>
          <w:b/>
          <w:szCs w:val="24"/>
        </w:rPr>
        <w:t xml:space="preserve">On Blackboard, </w:t>
      </w:r>
    </w:p>
    <w:p w:rsidR="00567664" w:rsidRPr="00600822" w:rsidRDefault="00600822" w:rsidP="00600822">
      <w:pPr>
        <w:spacing w:line="240" w:lineRule="auto"/>
        <w:ind w:left="720" w:firstLine="0"/>
      </w:pPr>
      <w:proofErr w:type="spellStart"/>
      <w:r>
        <w:t>Rogowski</w:t>
      </w:r>
      <w:proofErr w:type="spellEnd"/>
      <w:r>
        <w:t xml:space="preserve">, Ronald. 1987. Trade and Variety of Democratic Institutions. </w:t>
      </w:r>
      <w:r>
        <w:rPr>
          <w:i/>
        </w:rPr>
        <w:t xml:space="preserve">International Organization </w:t>
      </w:r>
      <w:r>
        <w:t xml:space="preserve">41 (2): 203-223. </w:t>
      </w:r>
      <w:r w:rsidR="00567664">
        <w:rPr>
          <w:b/>
        </w:rPr>
        <w:tab/>
      </w:r>
    </w:p>
    <w:p w:rsidR="000971F4" w:rsidRPr="0026197A" w:rsidRDefault="000971F4" w:rsidP="00C620F3">
      <w:pPr>
        <w:pStyle w:val="BodyText"/>
        <w:rPr>
          <w:i/>
          <w:szCs w:val="24"/>
        </w:rPr>
      </w:pPr>
      <w:r>
        <w:rPr>
          <w:szCs w:val="24"/>
        </w:rPr>
        <w:tab/>
      </w:r>
      <w:r>
        <w:rPr>
          <w:b/>
          <w:szCs w:val="24"/>
        </w:rPr>
        <w:t xml:space="preserve">Film: </w:t>
      </w:r>
      <w:r w:rsidR="0026197A">
        <w:rPr>
          <w:i/>
          <w:szCs w:val="24"/>
        </w:rPr>
        <w:t>Too Big to Fail</w:t>
      </w:r>
    </w:p>
    <w:p w:rsidR="000971F4" w:rsidRDefault="000971F4" w:rsidP="005D096B">
      <w:pPr>
        <w:pStyle w:val="BodyText"/>
        <w:rPr>
          <w:szCs w:val="24"/>
        </w:rPr>
      </w:pPr>
    </w:p>
    <w:p w:rsidR="005D096B" w:rsidRDefault="006532BF" w:rsidP="005D096B">
      <w:pPr>
        <w:pStyle w:val="BodyText"/>
        <w:rPr>
          <w:szCs w:val="24"/>
        </w:rPr>
      </w:pPr>
      <w:r>
        <w:rPr>
          <w:szCs w:val="24"/>
        </w:rPr>
        <w:t>Monday, June 9</w:t>
      </w:r>
    </w:p>
    <w:p w:rsidR="00C620F3" w:rsidRDefault="00C620F3" w:rsidP="000971F4">
      <w:pPr>
        <w:pStyle w:val="BodyText"/>
        <w:ind w:firstLine="720"/>
        <w:rPr>
          <w:szCs w:val="24"/>
        </w:rPr>
      </w:pPr>
      <w:r>
        <w:rPr>
          <w:szCs w:val="24"/>
        </w:rPr>
        <w:t xml:space="preserve">Poverty, Development, and Hunger, Read: </w:t>
      </w:r>
      <w:proofErr w:type="spellStart"/>
      <w:r>
        <w:rPr>
          <w:szCs w:val="24"/>
        </w:rPr>
        <w:t>Lamy</w:t>
      </w:r>
      <w:proofErr w:type="spellEnd"/>
      <w:r>
        <w:rPr>
          <w:szCs w:val="24"/>
        </w:rPr>
        <w:t xml:space="preserve"> Chapter 9</w:t>
      </w:r>
    </w:p>
    <w:p w:rsidR="00C620F3" w:rsidRDefault="00C620F3" w:rsidP="00C620F3">
      <w:pPr>
        <w:pStyle w:val="BodyText"/>
        <w:rPr>
          <w:i/>
          <w:szCs w:val="24"/>
        </w:rPr>
      </w:pPr>
      <w:r>
        <w:rPr>
          <w:szCs w:val="24"/>
        </w:rPr>
        <w:tab/>
      </w:r>
      <w:r>
        <w:rPr>
          <w:b/>
          <w:szCs w:val="24"/>
        </w:rPr>
        <w:t xml:space="preserve">Film: </w:t>
      </w:r>
      <w:r w:rsidR="00752A30">
        <w:rPr>
          <w:i/>
          <w:szCs w:val="24"/>
        </w:rPr>
        <w:t>The End of Poverty</w:t>
      </w:r>
    </w:p>
    <w:p w:rsidR="00073AE5" w:rsidRPr="00073AE5" w:rsidRDefault="00073AE5" w:rsidP="00C620F3">
      <w:pPr>
        <w:pStyle w:val="BodyText"/>
        <w:rPr>
          <w:b/>
          <w:szCs w:val="24"/>
        </w:rPr>
      </w:pPr>
      <w:r>
        <w:rPr>
          <w:i/>
          <w:szCs w:val="24"/>
        </w:rPr>
        <w:tab/>
      </w:r>
      <w:r>
        <w:rPr>
          <w:b/>
          <w:szCs w:val="24"/>
        </w:rPr>
        <w:t>PAPERS DUE!!!</w:t>
      </w:r>
    </w:p>
    <w:p w:rsidR="006532BF" w:rsidRDefault="006532BF" w:rsidP="005D096B">
      <w:pPr>
        <w:pStyle w:val="BodyText"/>
        <w:rPr>
          <w:szCs w:val="24"/>
        </w:rPr>
      </w:pPr>
    </w:p>
    <w:p w:rsidR="006532BF" w:rsidRDefault="006532BF" w:rsidP="005D096B">
      <w:pPr>
        <w:pStyle w:val="BodyText"/>
        <w:rPr>
          <w:szCs w:val="24"/>
        </w:rPr>
      </w:pPr>
      <w:r>
        <w:rPr>
          <w:szCs w:val="24"/>
        </w:rPr>
        <w:t>Tuesday, June 10</w:t>
      </w:r>
    </w:p>
    <w:p w:rsidR="000971F4" w:rsidRDefault="000971F4" w:rsidP="005D096B">
      <w:pPr>
        <w:pStyle w:val="BodyText"/>
        <w:rPr>
          <w:szCs w:val="24"/>
        </w:rPr>
      </w:pPr>
      <w:r>
        <w:rPr>
          <w:szCs w:val="24"/>
        </w:rPr>
        <w:tab/>
        <w:t xml:space="preserve">Environmental Issues, Read: </w:t>
      </w:r>
      <w:proofErr w:type="spellStart"/>
      <w:r>
        <w:rPr>
          <w:szCs w:val="24"/>
        </w:rPr>
        <w:t>Lamy</w:t>
      </w:r>
      <w:proofErr w:type="spellEnd"/>
      <w:r>
        <w:rPr>
          <w:szCs w:val="24"/>
        </w:rPr>
        <w:t xml:space="preserve"> Chapter 10</w:t>
      </w:r>
    </w:p>
    <w:p w:rsidR="006532BF" w:rsidRPr="00752A30" w:rsidRDefault="000971F4" w:rsidP="005D096B">
      <w:pPr>
        <w:pStyle w:val="BodyText"/>
        <w:rPr>
          <w:i/>
          <w:szCs w:val="24"/>
        </w:rPr>
      </w:pPr>
      <w:r>
        <w:rPr>
          <w:szCs w:val="24"/>
        </w:rPr>
        <w:tab/>
      </w:r>
      <w:r w:rsidRPr="000971F4">
        <w:rPr>
          <w:b/>
          <w:szCs w:val="24"/>
        </w:rPr>
        <w:t xml:space="preserve">Film: </w:t>
      </w:r>
      <w:r w:rsidR="00752A30">
        <w:rPr>
          <w:i/>
          <w:szCs w:val="24"/>
        </w:rPr>
        <w:t>An Inconvenient Truth</w:t>
      </w:r>
    </w:p>
    <w:p w:rsidR="0026197A" w:rsidRPr="000971F4" w:rsidRDefault="0026197A" w:rsidP="005D096B">
      <w:pPr>
        <w:pStyle w:val="BodyText"/>
        <w:rPr>
          <w:b/>
          <w:szCs w:val="24"/>
        </w:rPr>
      </w:pPr>
    </w:p>
    <w:p w:rsidR="006532BF" w:rsidRDefault="006532BF" w:rsidP="005D096B">
      <w:pPr>
        <w:pStyle w:val="BodyText"/>
        <w:rPr>
          <w:szCs w:val="24"/>
        </w:rPr>
      </w:pPr>
      <w:r>
        <w:rPr>
          <w:szCs w:val="24"/>
        </w:rPr>
        <w:t>Thursday, June 12</w:t>
      </w:r>
    </w:p>
    <w:p w:rsidR="000971F4" w:rsidRPr="00752A30" w:rsidRDefault="000971F4" w:rsidP="005D096B">
      <w:pPr>
        <w:pStyle w:val="BodyText"/>
        <w:rPr>
          <w:i/>
          <w:szCs w:val="24"/>
        </w:rPr>
      </w:pPr>
      <w:r>
        <w:rPr>
          <w:szCs w:val="24"/>
        </w:rPr>
        <w:tab/>
      </w:r>
      <w:r w:rsidRPr="000971F4">
        <w:rPr>
          <w:b/>
          <w:szCs w:val="24"/>
        </w:rPr>
        <w:t xml:space="preserve">Film: </w:t>
      </w:r>
      <w:r w:rsidR="00752A30">
        <w:rPr>
          <w:i/>
          <w:szCs w:val="24"/>
        </w:rPr>
        <w:t>Independence Day</w:t>
      </w:r>
    </w:p>
    <w:p w:rsidR="006532BF" w:rsidRDefault="000971F4" w:rsidP="005D096B">
      <w:pPr>
        <w:pStyle w:val="BodyText"/>
        <w:rPr>
          <w:szCs w:val="24"/>
        </w:rPr>
      </w:pPr>
      <w:r>
        <w:rPr>
          <w:szCs w:val="24"/>
        </w:rPr>
        <w:tab/>
      </w:r>
      <w:r w:rsidR="003105CA">
        <w:rPr>
          <w:szCs w:val="24"/>
        </w:rPr>
        <w:t xml:space="preserve">Catch up, </w:t>
      </w:r>
      <w:r>
        <w:rPr>
          <w:szCs w:val="24"/>
        </w:rPr>
        <w:t>Final Review</w:t>
      </w:r>
    </w:p>
    <w:p w:rsidR="000971F4" w:rsidRDefault="000971F4" w:rsidP="005D096B">
      <w:pPr>
        <w:pStyle w:val="BodyText"/>
        <w:rPr>
          <w:szCs w:val="24"/>
        </w:rPr>
      </w:pPr>
    </w:p>
    <w:p w:rsidR="006532BF" w:rsidRDefault="006532BF" w:rsidP="005D096B">
      <w:pPr>
        <w:pStyle w:val="BodyText"/>
        <w:rPr>
          <w:szCs w:val="24"/>
        </w:rPr>
      </w:pPr>
      <w:r>
        <w:rPr>
          <w:szCs w:val="24"/>
        </w:rPr>
        <w:t>Friday, June 13</w:t>
      </w:r>
    </w:p>
    <w:p w:rsidR="005D096B" w:rsidRPr="009E3E3B" w:rsidRDefault="000971F4" w:rsidP="005D096B">
      <w:pPr>
        <w:pStyle w:val="BodyText"/>
        <w:rPr>
          <w:b/>
          <w:szCs w:val="24"/>
          <w:u w:val="single"/>
        </w:rPr>
      </w:pPr>
      <w:r>
        <w:rPr>
          <w:szCs w:val="24"/>
        </w:rPr>
        <w:tab/>
      </w:r>
      <w:r w:rsidRPr="009E3E3B">
        <w:rPr>
          <w:b/>
          <w:szCs w:val="24"/>
          <w:u w:val="single"/>
        </w:rPr>
        <w:t>Final Exam in Class! Have a Great Summer!!!</w:t>
      </w:r>
    </w:p>
    <w:p w:rsidR="005D096B" w:rsidRPr="00CD5C0B" w:rsidRDefault="005D096B" w:rsidP="005D096B">
      <w:pPr>
        <w:pStyle w:val="BodyText"/>
        <w:rPr>
          <w:szCs w:val="24"/>
        </w:rPr>
      </w:pPr>
    </w:p>
    <w:p w:rsidR="00A54A69" w:rsidRPr="00A54A69" w:rsidRDefault="00A54A69" w:rsidP="00CF2283">
      <w:pPr>
        <w:spacing w:line="240" w:lineRule="auto"/>
        <w:ind w:firstLine="0"/>
      </w:pPr>
    </w:p>
    <w:sectPr w:rsidR="00A54A69" w:rsidRPr="00A54A69" w:rsidSect="003D72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B3EE7"/>
    <w:multiLevelType w:val="multilevel"/>
    <w:tmpl w:val="A63E12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F2283"/>
    <w:rsid w:val="00011405"/>
    <w:rsid w:val="0005369B"/>
    <w:rsid w:val="00073AE5"/>
    <w:rsid w:val="000971F4"/>
    <w:rsid w:val="000A7424"/>
    <w:rsid w:val="000D2168"/>
    <w:rsid w:val="000F4F76"/>
    <w:rsid w:val="001010BF"/>
    <w:rsid w:val="00176181"/>
    <w:rsid w:val="001C06ED"/>
    <w:rsid w:val="001E7603"/>
    <w:rsid w:val="00254282"/>
    <w:rsid w:val="0026197A"/>
    <w:rsid w:val="00281EBF"/>
    <w:rsid w:val="003105CA"/>
    <w:rsid w:val="00342D32"/>
    <w:rsid w:val="003D720B"/>
    <w:rsid w:val="003E1F4C"/>
    <w:rsid w:val="0040207D"/>
    <w:rsid w:val="0048203F"/>
    <w:rsid w:val="004A6E63"/>
    <w:rsid w:val="004D7FB8"/>
    <w:rsid w:val="005468D1"/>
    <w:rsid w:val="00567664"/>
    <w:rsid w:val="00584711"/>
    <w:rsid w:val="005D096B"/>
    <w:rsid w:val="00600822"/>
    <w:rsid w:val="006532BF"/>
    <w:rsid w:val="00682425"/>
    <w:rsid w:val="006B7955"/>
    <w:rsid w:val="006D1C02"/>
    <w:rsid w:val="00752A30"/>
    <w:rsid w:val="00804751"/>
    <w:rsid w:val="00867FA7"/>
    <w:rsid w:val="008A4FDE"/>
    <w:rsid w:val="008D232A"/>
    <w:rsid w:val="008E3495"/>
    <w:rsid w:val="009077B0"/>
    <w:rsid w:val="009831DA"/>
    <w:rsid w:val="009B1CDA"/>
    <w:rsid w:val="009E3E3B"/>
    <w:rsid w:val="00A54A69"/>
    <w:rsid w:val="00A73C84"/>
    <w:rsid w:val="00B74FC5"/>
    <w:rsid w:val="00B821CA"/>
    <w:rsid w:val="00BC44C0"/>
    <w:rsid w:val="00BD69F2"/>
    <w:rsid w:val="00C46EF5"/>
    <w:rsid w:val="00C620F3"/>
    <w:rsid w:val="00CA2A1D"/>
    <w:rsid w:val="00CA5A20"/>
    <w:rsid w:val="00CD50A7"/>
    <w:rsid w:val="00CF2283"/>
    <w:rsid w:val="00D05919"/>
    <w:rsid w:val="00D43D17"/>
    <w:rsid w:val="00D54B3A"/>
    <w:rsid w:val="00DF4520"/>
    <w:rsid w:val="00E56BCC"/>
    <w:rsid w:val="00E62FF0"/>
    <w:rsid w:val="00EA2106"/>
    <w:rsid w:val="00EC7E56"/>
    <w:rsid w:val="00F75631"/>
    <w:rsid w:val="00F95D50"/>
    <w:rsid w:val="00FF7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20B"/>
  </w:style>
  <w:style w:type="paragraph" w:styleId="Heading3">
    <w:name w:val="heading 3"/>
    <w:basedOn w:val="Normal"/>
    <w:next w:val="Normal"/>
    <w:link w:val="Heading3Char"/>
    <w:qFormat/>
    <w:rsid w:val="00342D32"/>
    <w:pPr>
      <w:keepNext/>
      <w:spacing w:before="240" w:after="60" w:line="240" w:lineRule="auto"/>
      <w:ind w:firstLine="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5A20"/>
    <w:pPr>
      <w:spacing w:line="240" w:lineRule="auto"/>
      <w:ind w:firstLine="0"/>
    </w:pPr>
    <w:rPr>
      <w:rFonts w:eastAsia="Times New Roman"/>
      <w:szCs w:val="20"/>
    </w:rPr>
  </w:style>
  <w:style w:type="character" w:customStyle="1" w:styleId="BodyTextChar">
    <w:name w:val="Body Text Char"/>
    <w:basedOn w:val="DefaultParagraphFont"/>
    <w:link w:val="BodyText"/>
    <w:rsid w:val="00CA5A20"/>
    <w:rPr>
      <w:rFonts w:eastAsia="Times New Roman"/>
      <w:szCs w:val="20"/>
    </w:rPr>
  </w:style>
  <w:style w:type="character" w:styleId="Hyperlink">
    <w:name w:val="Hyperlink"/>
    <w:basedOn w:val="DefaultParagraphFont"/>
    <w:uiPriority w:val="99"/>
    <w:unhideWhenUsed/>
    <w:rsid w:val="00A54A69"/>
    <w:rPr>
      <w:color w:val="0000FF" w:themeColor="hyperlink"/>
      <w:u w:val="single"/>
    </w:rPr>
  </w:style>
  <w:style w:type="character" w:customStyle="1" w:styleId="Heading3Char">
    <w:name w:val="Heading 3 Char"/>
    <w:basedOn w:val="DefaultParagraphFont"/>
    <w:link w:val="Heading3"/>
    <w:rsid w:val="00342D32"/>
    <w:rPr>
      <w:rFonts w:ascii="Arial" w:eastAsia="Times New Roman" w:hAnsi="Arial" w:cs="Arial"/>
      <w:b/>
      <w:bCs/>
      <w:sz w:val="26"/>
      <w:szCs w:val="26"/>
    </w:rPr>
  </w:style>
  <w:style w:type="character" w:styleId="FollowedHyperlink">
    <w:name w:val="FollowedHyperlink"/>
    <w:basedOn w:val="DefaultParagraphFont"/>
    <w:uiPriority w:val="99"/>
    <w:semiHidden/>
    <w:unhideWhenUsed/>
    <w:rsid w:val="00567664"/>
    <w:rPr>
      <w:color w:val="800080" w:themeColor="followedHyperlink"/>
      <w:u w:val="single"/>
    </w:rPr>
  </w:style>
  <w:style w:type="character" w:styleId="HTMLCite">
    <w:name w:val="HTML Cite"/>
    <w:basedOn w:val="DefaultParagraphFont"/>
    <w:uiPriority w:val="99"/>
    <w:semiHidden/>
    <w:unhideWhenUsed/>
    <w:rsid w:val="00567664"/>
    <w:rPr>
      <w:i/>
      <w:iCs/>
    </w:rPr>
  </w:style>
</w:styles>
</file>

<file path=word/webSettings.xml><?xml version="1.0" encoding="utf-8"?>
<w:webSettings xmlns:r="http://schemas.openxmlformats.org/officeDocument/2006/relationships" xmlns:w="http://schemas.openxmlformats.org/wordprocessingml/2006/main">
  <w:divs>
    <w:div w:id="5226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cearchive.ntu.ac.uk/frame2/articles/borg/kah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n.maness75@gmail.com" TargetMode="External"/><Relationship Id="rId5" Type="http://schemas.openxmlformats.org/officeDocument/2006/relationships/hyperlink" Target="mailto:rmaness@ui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Maness</dc:creator>
  <cp:lastModifiedBy> Ryan Maness</cp:lastModifiedBy>
  <cp:revision>39</cp:revision>
  <dcterms:created xsi:type="dcterms:W3CDTF">2014-03-19T14:55:00Z</dcterms:created>
  <dcterms:modified xsi:type="dcterms:W3CDTF">2014-04-09T04:26:00Z</dcterms:modified>
</cp:coreProperties>
</file>